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AED60" w14:textId="656B8C87" w:rsidR="00027586" w:rsidRPr="00DD25C3" w:rsidRDefault="00027586" w:rsidP="001B49EC">
      <w:pPr>
        <w:spacing w:after="0"/>
        <w:jc w:val="center"/>
        <w:rPr>
          <w:rFonts w:ascii="Times New Roman" w:hAnsi="Times New Roman" w:cs="Times New Roman"/>
          <w:b/>
          <w:sz w:val="32"/>
          <w:szCs w:val="32"/>
        </w:rPr>
      </w:pPr>
      <w:r w:rsidRPr="00DD25C3">
        <w:rPr>
          <w:noProof/>
        </w:rPr>
        <w:drawing>
          <wp:inline distT="0" distB="0" distL="0" distR="0" wp14:anchorId="7B9825DF" wp14:editId="16F1C8CF">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210DEFD1" w14:textId="649997C0" w:rsidR="00552E82" w:rsidRPr="00DD25C3" w:rsidRDefault="00552E82" w:rsidP="001B49EC">
      <w:pPr>
        <w:spacing w:after="0"/>
        <w:jc w:val="center"/>
        <w:rPr>
          <w:rFonts w:ascii="Arial Narrow" w:hAnsi="Arial Narrow" w:cs="Times New Roman"/>
          <w:b/>
        </w:rPr>
      </w:pPr>
      <w:r w:rsidRPr="00DD25C3">
        <w:rPr>
          <w:rFonts w:ascii="Arial Narrow" w:hAnsi="Arial Narrow" w:cs="Times New Roman"/>
          <w:b/>
        </w:rPr>
        <w:t>Clerk to the Council, Mr</w:t>
      </w:r>
      <w:r w:rsidR="00026A07">
        <w:rPr>
          <w:rFonts w:ascii="Arial Narrow" w:hAnsi="Arial Narrow" w:cs="Times New Roman"/>
          <w:b/>
        </w:rPr>
        <w:t xml:space="preserve"> P. Coles</w:t>
      </w:r>
      <w:r w:rsidRPr="00DD25C3">
        <w:rPr>
          <w:rFonts w:ascii="Arial Narrow" w:hAnsi="Arial Narrow" w:cs="Times New Roman"/>
          <w:b/>
        </w:rPr>
        <w:t xml:space="preserve">, c/o </w:t>
      </w:r>
      <w:r w:rsidR="000356EF">
        <w:rPr>
          <w:rFonts w:ascii="Arial Narrow" w:hAnsi="Arial Narrow" w:cs="Times New Roman"/>
          <w:b/>
        </w:rPr>
        <w:t>3 The Square, Chartham, Kent, CT4 7JG</w:t>
      </w:r>
    </w:p>
    <w:p w14:paraId="57B19477" w14:textId="5B50F979" w:rsidR="00552E82" w:rsidRPr="00DD25C3" w:rsidRDefault="00552E82" w:rsidP="001B49EC">
      <w:pPr>
        <w:spacing w:after="0"/>
        <w:jc w:val="center"/>
        <w:rPr>
          <w:rFonts w:ascii="Arial Narrow" w:hAnsi="Arial Narrow" w:cs="Times New Roman"/>
          <w:b/>
        </w:rPr>
      </w:pPr>
      <w:r w:rsidRPr="00DD25C3">
        <w:rPr>
          <w:rFonts w:ascii="Arial Narrow" w:hAnsi="Arial Narrow" w:cs="Times New Roman"/>
          <w:b/>
        </w:rPr>
        <w:t xml:space="preserve">Tel:, Email: </w:t>
      </w:r>
      <w:hyperlink r:id="rId8" w:history="1">
        <w:r w:rsidRPr="00DD25C3">
          <w:rPr>
            <w:rStyle w:val="Hyperlink"/>
            <w:rFonts w:ascii="Arial Narrow" w:hAnsi="Arial Narrow" w:cs="Times New Roman"/>
            <w:b/>
            <w:color w:val="auto"/>
          </w:rPr>
          <w:t>clerk@chilhamparishcouncil.gov.uk</w:t>
        </w:r>
      </w:hyperlink>
      <w:r w:rsidRPr="00DD25C3">
        <w:rPr>
          <w:rFonts w:ascii="Arial Narrow" w:hAnsi="Arial Narrow" w:cs="Times New Roman"/>
          <w:b/>
        </w:rPr>
        <w:t xml:space="preserve">, Website: </w:t>
      </w:r>
      <w:hyperlink r:id="rId9" w:history="1">
        <w:r w:rsidRPr="00DD25C3">
          <w:rPr>
            <w:rStyle w:val="Hyperlink"/>
            <w:rFonts w:ascii="Arial Narrow" w:hAnsi="Arial Narrow" w:cs="Times New Roman"/>
            <w:b/>
            <w:color w:val="auto"/>
          </w:rPr>
          <w:t>www.chilhamparishcouncil.gov.uk</w:t>
        </w:r>
      </w:hyperlink>
    </w:p>
    <w:p w14:paraId="016F51CE" w14:textId="77777777" w:rsidR="00DF4125" w:rsidRDefault="00552E82" w:rsidP="00DF4125">
      <w:pPr>
        <w:spacing w:after="0"/>
        <w:jc w:val="center"/>
        <w:rPr>
          <w:rFonts w:ascii="Arial Narrow" w:hAnsi="Arial Narrow" w:cs="Times New Roman"/>
          <w:b/>
        </w:rPr>
      </w:pPr>
      <w:r w:rsidRPr="00DD25C3">
        <w:rPr>
          <w:rFonts w:ascii="Arial Narrow" w:hAnsi="Arial Narrow" w:cs="Times New Roman"/>
          <w:b/>
        </w:rPr>
        <w:t>Twitter: @</w:t>
      </w:r>
      <w:r w:rsidR="00D30525" w:rsidRPr="00DD25C3">
        <w:rPr>
          <w:rFonts w:ascii="Arial Narrow" w:hAnsi="Arial Narrow" w:cs="Times New Roman"/>
          <w:b/>
        </w:rPr>
        <w:t>ParishChilham</w:t>
      </w:r>
    </w:p>
    <w:p w14:paraId="3BC83458" w14:textId="77777777" w:rsidR="00A86AEA" w:rsidRDefault="00A86AEA" w:rsidP="00DF4125">
      <w:pPr>
        <w:spacing w:after="0"/>
        <w:jc w:val="center"/>
        <w:rPr>
          <w:rFonts w:ascii="Arial Narrow" w:hAnsi="Arial Narrow" w:cs="Times New Roman"/>
          <w:b/>
        </w:rPr>
      </w:pPr>
    </w:p>
    <w:p w14:paraId="22DAE1EE" w14:textId="1D6271F1" w:rsidR="004A4A3C" w:rsidRPr="003A6B4D" w:rsidRDefault="00020F5E" w:rsidP="00DF4125">
      <w:pPr>
        <w:spacing w:after="0"/>
        <w:rPr>
          <w:rFonts w:ascii="Arial" w:hAnsi="Arial" w:cs="Arial"/>
          <w:b/>
          <w:bCs/>
          <w:sz w:val="28"/>
          <w:szCs w:val="28"/>
        </w:rPr>
      </w:pPr>
      <w:r>
        <w:rPr>
          <w:rFonts w:ascii="Arial" w:hAnsi="Arial" w:cs="Arial"/>
          <w:b/>
          <w:sz w:val="28"/>
          <w:szCs w:val="28"/>
        </w:rPr>
        <w:t xml:space="preserve">A </w:t>
      </w:r>
      <w:r w:rsidR="00E372F7" w:rsidRPr="00A17129">
        <w:rPr>
          <w:rFonts w:ascii="Arial" w:hAnsi="Arial" w:cs="Arial"/>
          <w:b/>
          <w:sz w:val="28"/>
          <w:szCs w:val="28"/>
        </w:rPr>
        <w:t xml:space="preserve">meeting </w:t>
      </w:r>
      <w:r>
        <w:rPr>
          <w:rFonts w:ascii="Arial" w:hAnsi="Arial" w:cs="Arial"/>
          <w:b/>
          <w:sz w:val="28"/>
          <w:szCs w:val="28"/>
        </w:rPr>
        <w:t xml:space="preserve">of the Parish Council will be </w:t>
      </w:r>
      <w:r w:rsidR="00E372F7" w:rsidRPr="00A17129">
        <w:rPr>
          <w:rStyle w:val="Strong"/>
          <w:rFonts w:ascii="Arial" w:hAnsi="Arial" w:cs="Arial"/>
          <w:bCs w:val="0"/>
          <w:color w:val="000000" w:themeColor="text1"/>
          <w:sz w:val="28"/>
          <w:szCs w:val="28"/>
          <w:bdr w:val="none" w:sz="0" w:space="0" w:color="auto" w:frame="1"/>
        </w:rPr>
        <w:t xml:space="preserve">held on Thursday </w:t>
      </w:r>
      <w:r w:rsidR="00F01A00">
        <w:rPr>
          <w:rStyle w:val="Strong"/>
          <w:rFonts w:ascii="Arial" w:hAnsi="Arial" w:cs="Arial"/>
          <w:bCs w:val="0"/>
          <w:color w:val="000000" w:themeColor="text1"/>
          <w:sz w:val="28"/>
          <w:szCs w:val="28"/>
          <w:bdr w:val="none" w:sz="0" w:space="0" w:color="auto" w:frame="1"/>
        </w:rPr>
        <w:t>13</w:t>
      </w:r>
      <w:r w:rsidR="00CD6609" w:rsidRPr="00CD6609">
        <w:rPr>
          <w:rStyle w:val="Strong"/>
          <w:rFonts w:ascii="Arial" w:hAnsi="Arial" w:cs="Arial"/>
          <w:bCs w:val="0"/>
          <w:color w:val="000000" w:themeColor="text1"/>
          <w:sz w:val="28"/>
          <w:szCs w:val="28"/>
          <w:bdr w:val="none" w:sz="0" w:space="0" w:color="auto" w:frame="1"/>
          <w:vertAlign w:val="superscript"/>
        </w:rPr>
        <w:t>th</w:t>
      </w:r>
      <w:r w:rsidR="00CD6609">
        <w:rPr>
          <w:rStyle w:val="Strong"/>
          <w:rFonts w:ascii="Arial" w:hAnsi="Arial" w:cs="Arial"/>
          <w:bCs w:val="0"/>
          <w:color w:val="000000" w:themeColor="text1"/>
          <w:sz w:val="28"/>
          <w:szCs w:val="28"/>
          <w:bdr w:val="none" w:sz="0" w:space="0" w:color="auto" w:frame="1"/>
        </w:rPr>
        <w:t xml:space="preserve"> </w:t>
      </w:r>
      <w:r w:rsidR="00B07C1B">
        <w:rPr>
          <w:rStyle w:val="Strong"/>
          <w:rFonts w:ascii="Arial" w:hAnsi="Arial" w:cs="Arial"/>
          <w:bCs w:val="0"/>
          <w:color w:val="000000" w:themeColor="text1"/>
          <w:sz w:val="28"/>
          <w:szCs w:val="28"/>
          <w:bdr w:val="none" w:sz="0" w:space="0" w:color="auto" w:frame="1"/>
        </w:rPr>
        <w:t>June</w:t>
      </w:r>
      <w:r w:rsidR="00E372F7">
        <w:rPr>
          <w:rStyle w:val="Strong"/>
          <w:rFonts w:ascii="Arial" w:hAnsi="Arial" w:cs="Arial"/>
          <w:bCs w:val="0"/>
          <w:color w:val="000000" w:themeColor="text1"/>
          <w:sz w:val="28"/>
          <w:szCs w:val="28"/>
          <w:bdr w:val="none" w:sz="0" w:space="0" w:color="auto" w:frame="1"/>
        </w:rPr>
        <w:t xml:space="preserve"> </w:t>
      </w:r>
      <w:r w:rsidR="00E372F7" w:rsidRPr="00A17129">
        <w:rPr>
          <w:rStyle w:val="Strong"/>
          <w:rFonts w:ascii="Arial" w:hAnsi="Arial" w:cs="Arial"/>
          <w:bCs w:val="0"/>
          <w:color w:val="000000" w:themeColor="text1"/>
          <w:sz w:val="28"/>
          <w:szCs w:val="28"/>
          <w:bdr w:val="none" w:sz="0" w:space="0" w:color="auto" w:frame="1"/>
        </w:rPr>
        <w:t>202</w:t>
      </w:r>
      <w:r w:rsidR="00022A33">
        <w:rPr>
          <w:rStyle w:val="Strong"/>
          <w:rFonts w:ascii="Arial" w:hAnsi="Arial" w:cs="Arial"/>
          <w:bCs w:val="0"/>
          <w:color w:val="000000" w:themeColor="text1"/>
          <w:sz w:val="28"/>
          <w:szCs w:val="28"/>
          <w:bdr w:val="none" w:sz="0" w:space="0" w:color="auto" w:frame="1"/>
        </w:rPr>
        <w:t>4</w:t>
      </w:r>
      <w:r w:rsidR="00E372F7" w:rsidRPr="00A17129">
        <w:rPr>
          <w:rStyle w:val="Strong"/>
          <w:rFonts w:ascii="Arial" w:hAnsi="Arial" w:cs="Arial"/>
          <w:bCs w:val="0"/>
          <w:color w:val="000000" w:themeColor="text1"/>
          <w:sz w:val="28"/>
          <w:szCs w:val="28"/>
          <w:bdr w:val="none" w:sz="0" w:space="0" w:color="auto" w:frame="1"/>
        </w:rPr>
        <w:t xml:space="preserve"> at </w:t>
      </w:r>
      <w:r w:rsidR="00F01A00">
        <w:rPr>
          <w:rStyle w:val="Strong"/>
          <w:rFonts w:ascii="Arial" w:hAnsi="Arial" w:cs="Arial"/>
          <w:bCs w:val="0"/>
          <w:color w:val="000000" w:themeColor="text1"/>
          <w:sz w:val="28"/>
          <w:szCs w:val="28"/>
          <w:bdr w:val="none" w:sz="0" w:space="0" w:color="auto" w:frame="1"/>
        </w:rPr>
        <w:t>7</w:t>
      </w:r>
      <w:r w:rsidR="00E372F7" w:rsidRPr="00A17129">
        <w:rPr>
          <w:rStyle w:val="Strong"/>
          <w:rFonts w:ascii="Arial" w:hAnsi="Arial" w:cs="Arial"/>
          <w:bCs w:val="0"/>
          <w:color w:val="000000" w:themeColor="text1"/>
          <w:sz w:val="28"/>
          <w:szCs w:val="28"/>
          <w:bdr w:val="none" w:sz="0" w:space="0" w:color="auto" w:frame="1"/>
        </w:rPr>
        <w:t>.</w:t>
      </w:r>
      <w:r w:rsidR="003C4BF8">
        <w:rPr>
          <w:rStyle w:val="Strong"/>
          <w:rFonts w:ascii="Arial" w:hAnsi="Arial" w:cs="Arial"/>
          <w:bCs w:val="0"/>
          <w:color w:val="000000" w:themeColor="text1"/>
          <w:sz w:val="28"/>
          <w:szCs w:val="28"/>
          <w:bdr w:val="none" w:sz="0" w:space="0" w:color="auto" w:frame="1"/>
        </w:rPr>
        <w:t>0</w:t>
      </w:r>
      <w:r w:rsidR="00E372F7" w:rsidRPr="00A17129">
        <w:rPr>
          <w:rStyle w:val="Strong"/>
          <w:rFonts w:ascii="Arial" w:hAnsi="Arial" w:cs="Arial"/>
          <w:bCs w:val="0"/>
          <w:color w:val="000000" w:themeColor="text1"/>
          <w:sz w:val="28"/>
          <w:szCs w:val="28"/>
          <w:bdr w:val="none" w:sz="0" w:space="0" w:color="auto" w:frame="1"/>
        </w:rPr>
        <w:t>0pm in</w:t>
      </w:r>
      <w:r w:rsidR="00E372F7" w:rsidRPr="00A17129">
        <w:rPr>
          <w:rStyle w:val="Strong"/>
          <w:rFonts w:ascii="Arial" w:hAnsi="Arial" w:cs="Arial"/>
          <w:b w:val="0"/>
          <w:color w:val="000000" w:themeColor="text1"/>
          <w:sz w:val="28"/>
          <w:szCs w:val="28"/>
          <w:bdr w:val="none" w:sz="0" w:space="0" w:color="auto" w:frame="1"/>
        </w:rPr>
        <w:t xml:space="preserve"> </w:t>
      </w:r>
      <w:r w:rsidR="006C7808">
        <w:rPr>
          <w:rFonts w:ascii="Arial" w:hAnsi="Arial" w:cs="Arial"/>
          <w:b/>
          <w:bCs/>
          <w:sz w:val="28"/>
          <w:szCs w:val="28"/>
        </w:rPr>
        <w:t>Chilham</w:t>
      </w:r>
      <w:r w:rsidR="00CD6609">
        <w:rPr>
          <w:rFonts w:ascii="Arial" w:hAnsi="Arial" w:cs="Arial"/>
          <w:b/>
          <w:bCs/>
          <w:sz w:val="28"/>
          <w:szCs w:val="28"/>
        </w:rPr>
        <w:t xml:space="preserve"> Village Hall.</w:t>
      </w:r>
    </w:p>
    <w:p w14:paraId="3DE1E7D7" w14:textId="77777777" w:rsidR="00EF3E73" w:rsidRPr="00DD25C3" w:rsidRDefault="00EF3E73" w:rsidP="001B49EC">
      <w:pPr>
        <w:pStyle w:val="Header"/>
        <w:jc w:val="both"/>
        <w:rPr>
          <w:rFonts w:ascii="Arial" w:hAnsi="Arial" w:cs="Arial"/>
          <w:u w:val="single"/>
        </w:rPr>
      </w:pPr>
    </w:p>
    <w:p w14:paraId="63C5CD27" w14:textId="1F531A3A" w:rsidR="00EF3E73" w:rsidRPr="00DD25C3" w:rsidRDefault="00EF3E73" w:rsidP="00A86AEA">
      <w:pPr>
        <w:pStyle w:val="Header"/>
        <w:jc w:val="center"/>
        <w:rPr>
          <w:rFonts w:ascii="Arial" w:hAnsi="Arial" w:cs="Arial"/>
          <w:b/>
          <w:bCs/>
          <w:u w:val="single"/>
        </w:rPr>
      </w:pPr>
      <w:r w:rsidRPr="00DD25C3">
        <w:rPr>
          <w:rFonts w:ascii="Arial" w:hAnsi="Arial" w:cs="Arial"/>
          <w:b/>
          <w:bCs/>
          <w:u w:val="single"/>
        </w:rPr>
        <w:t>AGENDA</w:t>
      </w:r>
    </w:p>
    <w:p w14:paraId="3F9EFD29" w14:textId="3010F3FB" w:rsidR="00C5177F" w:rsidRDefault="00A86AEA" w:rsidP="00F97FD0">
      <w:pPr>
        <w:pStyle w:val="Header"/>
        <w:jc w:val="both"/>
        <w:rPr>
          <w:rFonts w:ascii="Arial" w:hAnsi="Arial" w:cs="Arial"/>
          <w:b/>
          <w:bCs/>
        </w:rPr>
      </w:pPr>
      <w:r>
        <w:rPr>
          <w:rFonts w:ascii="Arial" w:hAnsi="Arial" w:cs="Arial"/>
          <w:b/>
          <w:bCs/>
        </w:rPr>
        <w:t>Item</w:t>
      </w:r>
      <w:r w:rsidR="0075305B">
        <w:rPr>
          <w:rFonts w:ascii="Arial" w:hAnsi="Arial" w:cs="Arial"/>
          <w:b/>
          <w:bCs/>
        </w:rPr>
        <w:tab/>
      </w:r>
    </w:p>
    <w:p w14:paraId="592B1078" w14:textId="77777777" w:rsidR="00AF5DE3" w:rsidRDefault="00AF5DE3" w:rsidP="00161DE0">
      <w:pPr>
        <w:spacing w:after="0" w:line="240" w:lineRule="auto"/>
        <w:jc w:val="both"/>
        <w:rPr>
          <w:rFonts w:ascii="Arial" w:hAnsi="Arial" w:cs="Arial"/>
          <w:b/>
          <w:bCs/>
        </w:rPr>
      </w:pPr>
    </w:p>
    <w:p w14:paraId="20B48E03" w14:textId="2038D423" w:rsidR="00B30C42" w:rsidRDefault="00AF5DE3"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DD5C08">
        <w:rPr>
          <w:rFonts w:ascii="Arial" w:hAnsi="Arial" w:cs="Arial"/>
          <w:b/>
          <w:bCs/>
        </w:rPr>
        <w:t>64</w:t>
      </w:r>
      <w:r w:rsidR="00F43D6D" w:rsidRPr="00F43D6D">
        <w:rPr>
          <w:rFonts w:ascii="Arial" w:hAnsi="Arial" w:cs="Arial"/>
          <w:b/>
          <w:bCs/>
        </w:rPr>
        <w:t xml:space="preserve"> </w:t>
      </w:r>
      <w:r>
        <w:rPr>
          <w:rFonts w:ascii="Arial" w:hAnsi="Arial" w:cs="Arial"/>
          <w:b/>
          <w:bCs/>
        </w:rPr>
        <w:tab/>
      </w:r>
      <w:r w:rsidRPr="00F43D6D">
        <w:rPr>
          <w:rFonts w:ascii="Arial" w:hAnsi="Arial" w:cs="Arial"/>
          <w:b/>
          <w:bCs/>
        </w:rPr>
        <w:t>Apologies for</w:t>
      </w:r>
      <w:r w:rsidR="006F542A">
        <w:rPr>
          <w:rFonts w:ascii="Arial" w:hAnsi="Arial" w:cs="Arial"/>
          <w:b/>
          <w:bCs/>
        </w:rPr>
        <w:t xml:space="preserve"> </w:t>
      </w:r>
      <w:r w:rsidR="00373A0A">
        <w:rPr>
          <w:rFonts w:ascii="Arial" w:hAnsi="Arial" w:cs="Arial"/>
          <w:b/>
          <w:bCs/>
        </w:rPr>
        <w:t>Absence</w:t>
      </w:r>
    </w:p>
    <w:p w14:paraId="2E356836" w14:textId="77777777" w:rsidR="00957142" w:rsidRPr="00957142" w:rsidRDefault="00957142" w:rsidP="00161DE0">
      <w:pPr>
        <w:spacing w:after="0" w:line="240" w:lineRule="auto"/>
        <w:ind w:left="720" w:firstLine="720"/>
        <w:jc w:val="both"/>
        <w:rPr>
          <w:rFonts w:ascii="Arial" w:hAnsi="Arial" w:cs="Arial"/>
        </w:rPr>
      </w:pPr>
    </w:p>
    <w:p w14:paraId="10CF419B" w14:textId="7B8E3A03" w:rsidR="003702D3" w:rsidRDefault="007E6986"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DD5C08">
        <w:rPr>
          <w:rFonts w:ascii="Arial" w:hAnsi="Arial" w:cs="Arial"/>
          <w:b/>
          <w:bCs/>
        </w:rPr>
        <w:t>65</w:t>
      </w:r>
      <w:r w:rsidR="00BA1491" w:rsidRPr="007E6986">
        <w:rPr>
          <w:rFonts w:ascii="Arial" w:hAnsi="Arial" w:cs="Arial"/>
          <w:b/>
          <w:bCs/>
        </w:rPr>
        <w:t xml:space="preserve"> </w:t>
      </w:r>
      <w:r w:rsidR="00BA1491" w:rsidRPr="007E6986">
        <w:rPr>
          <w:rFonts w:ascii="Arial" w:hAnsi="Arial" w:cs="Arial"/>
          <w:b/>
          <w:bCs/>
        </w:rPr>
        <w:tab/>
      </w:r>
      <w:r w:rsidR="0078565A" w:rsidRPr="00B30C42">
        <w:rPr>
          <w:rFonts w:ascii="Arial" w:hAnsi="Arial" w:cs="Arial"/>
          <w:b/>
          <w:bCs/>
        </w:rPr>
        <w:t>D</w:t>
      </w:r>
      <w:r w:rsidR="00B30C42" w:rsidRPr="00B30C42">
        <w:rPr>
          <w:rFonts w:ascii="Arial" w:hAnsi="Arial" w:cs="Arial"/>
          <w:b/>
          <w:bCs/>
        </w:rPr>
        <w:t xml:space="preserve">eclarations </w:t>
      </w:r>
      <w:r w:rsidR="0095577B" w:rsidRPr="00B30C42">
        <w:rPr>
          <w:rFonts w:ascii="Arial" w:hAnsi="Arial" w:cs="Arial"/>
          <w:b/>
          <w:bCs/>
        </w:rPr>
        <w:t>of</w:t>
      </w:r>
      <w:r w:rsidR="00B30C42" w:rsidRPr="00B30C42">
        <w:rPr>
          <w:rFonts w:ascii="Arial" w:hAnsi="Arial" w:cs="Arial"/>
          <w:b/>
          <w:bCs/>
        </w:rPr>
        <w:t xml:space="preserve"> Interests And / Or Lobbying </w:t>
      </w:r>
    </w:p>
    <w:p w14:paraId="5C4E66F9" w14:textId="77777777" w:rsidR="00990BB3" w:rsidRDefault="00990BB3" w:rsidP="00161DE0">
      <w:pPr>
        <w:spacing w:after="0" w:line="240" w:lineRule="auto"/>
        <w:jc w:val="both"/>
        <w:rPr>
          <w:rFonts w:ascii="Arial" w:hAnsi="Arial" w:cs="Arial"/>
          <w:b/>
          <w:bCs/>
        </w:rPr>
      </w:pPr>
    </w:p>
    <w:p w14:paraId="5523AE22" w14:textId="67F169E3" w:rsidR="00306AF7" w:rsidRDefault="00990BB3"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F01A00">
        <w:rPr>
          <w:rFonts w:ascii="Arial" w:hAnsi="Arial" w:cs="Arial"/>
          <w:b/>
          <w:bCs/>
        </w:rPr>
        <w:t>66</w:t>
      </w:r>
      <w:r>
        <w:rPr>
          <w:rFonts w:ascii="Arial" w:hAnsi="Arial" w:cs="Arial"/>
          <w:b/>
          <w:bCs/>
        </w:rPr>
        <w:tab/>
        <w:t xml:space="preserve">Chairs </w:t>
      </w:r>
      <w:r w:rsidR="00306AF7">
        <w:rPr>
          <w:rFonts w:ascii="Arial" w:hAnsi="Arial" w:cs="Arial"/>
          <w:b/>
          <w:bCs/>
        </w:rPr>
        <w:t>opening remarks.</w:t>
      </w:r>
    </w:p>
    <w:p w14:paraId="078ED0BA" w14:textId="7A149B57" w:rsidR="009A5EE0" w:rsidRPr="007E6986" w:rsidRDefault="009A5EE0" w:rsidP="00161DE0">
      <w:pPr>
        <w:spacing w:after="0" w:line="240" w:lineRule="auto"/>
        <w:jc w:val="both"/>
        <w:rPr>
          <w:rFonts w:ascii="Arial" w:hAnsi="Arial" w:cs="Arial"/>
        </w:rPr>
      </w:pPr>
    </w:p>
    <w:p w14:paraId="076F5B55" w14:textId="436861DB" w:rsidR="00436FB5" w:rsidRPr="00F72BAC" w:rsidRDefault="002363AC" w:rsidP="00161DE0">
      <w:pPr>
        <w:spacing w:after="0" w:line="240" w:lineRule="auto"/>
        <w:jc w:val="both"/>
        <w:rPr>
          <w:rFonts w:ascii="Arial" w:hAnsi="Arial" w:cs="Arial"/>
        </w:rPr>
      </w:pPr>
      <w:r>
        <w:rPr>
          <w:rFonts w:ascii="Arial" w:hAnsi="Arial" w:cs="Arial"/>
          <w:b/>
          <w:bCs/>
        </w:rPr>
        <w:t>202</w:t>
      </w:r>
      <w:r w:rsidR="00351EC3">
        <w:rPr>
          <w:rFonts w:ascii="Arial" w:hAnsi="Arial" w:cs="Arial"/>
          <w:b/>
          <w:bCs/>
        </w:rPr>
        <w:t>4</w:t>
      </w:r>
      <w:r>
        <w:rPr>
          <w:rFonts w:ascii="Arial" w:hAnsi="Arial" w:cs="Arial"/>
          <w:b/>
          <w:bCs/>
        </w:rPr>
        <w:t>/</w:t>
      </w:r>
      <w:r w:rsidR="009E3858">
        <w:rPr>
          <w:rFonts w:ascii="Arial" w:hAnsi="Arial" w:cs="Arial"/>
          <w:b/>
          <w:bCs/>
        </w:rPr>
        <w:t>0</w:t>
      </w:r>
      <w:r w:rsidR="00F01A00">
        <w:rPr>
          <w:rFonts w:ascii="Arial" w:hAnsi="Arial" w:cs="Arial"/>
          <w:b/>
          <w:bCs/>
        </w:rPr>
        <w:t>67</w:t>
      </w:r>
      <w:r w:rsidR="00436FB5">
        <w:rPr>
          <w:rFonts w:ascii="Arial" w:hAnsi="Arial" w:cs="Arial"/>
          <w:b/>
          <w:bCs/>
        </w:rPr>
        <w:tab/>
      </w:r>
      <w:r w:rsidR="00436FB5" w:rsidRPr="00403B09">
        <w:rPr>
          <w:rFonts w:ascii="Arial" w:hAnsi="Arial" w:cs="Arial"/>
          <w:b/>
          <w:bCs/>
        </w:rPr>
        <w:t>M</w:t>
      </w:r>
      <w:r w:rsidR="00403B09" w:rsidRPr="00403B09">
        <w:rPr>
          <w:rFonts w:ascii="Arial" w:hAnsi="Arial" w:cs="Arial"/>
          <w:b/>
          <w:bCs/>
        </w:rPr>
        <w:t xml:space="preserve">inutes </w:t>
      </w:r>
      <w:r w:rsidR="00267D04">
        <w:rPr>
          <w:rFonts w:ascii="Arial" w:hAnsi="Arial" w:cs="Arial"/>
          <w:b/>
        </w:rPr>
        <w:t>of the</w:t>
      </w:r>
      <w:r w:rsidR="00F72BAC" w:rsidRPr="00F72BAC">
        <w:rPr>
          <w:rFonts w:ascii="Arial" w:hAnsi="Arial" w:cs="Arial"/>
          <w:b/>
        </w:rPr>
        <w:t xml:space="preserve"> meeting of the Parish Council</w:t>
      </w:r>
    </w:p>
    <w:p w14:paraId="2D7F63EB" w14:textId="646CC30E" w:rsidR="00925511" w:rsidRPr="00A80730" w:rsidRDefault="00B53C25" w:rsidP="00161DE0">
      <w:pPr>
        <w:spacing w:after="0" w:line="240" w:lineRule="auto"/>
        <w:jc w:val="both"/>
        <w:rPr>
          <w:rFonts w:ascii="Arial" w:hAnsi="Arial" w:cs="Arial"/>
        </w:rPr>
      </w:pPr>
      <w:r w:rsidRPr="00A80730">
        <w:rPr>
          <w:rFonts w:ascii="Arial" w:hAnsi="Arial" w:cs="Arial"/>
        </w:rPr>
        <w:t>202</w:t>
      </w:r>
      <w:r w:rsidR="009E3858">
        <w:rPr>
          <w:rFonts w:ascii="Arial" w:hAnsi="Arial" w:cs="Arial"/>
        </w:rPr>
        <w:t>4</w:t>
      </w:r>
      <w:r w:rsidRPr="00A80730">
        <w:rPr>
          <w:rFonts w:ascii="Arial" w:hAnsi="Arial" w:cs="Arial"/>
        </w:rPr>
        <w:t>/</w:t>
      </w:r>
      <w:r w:rsidR="009E3858">
        <w:rPr>
          <w:rFonts w:ascii="Arial" w:hAnsi="Arial" w:cs="Arial"/>
        </w:rPr>
        <w:t>0</w:t>
      </w:r>
      <w:r w:rsidR="006C7808">
        <w:rPr>
          <w:rFonts w:ascii="Arial" w:hAnsi="Arial" w:cs="Arial"/>
        </w:rPr>
        <w:t>67</w:t>
      </w:r>
      <w:r w:rsidRPr="00A80730">
        <w:rPr>
          <w:rFonts w:ascii="Arial" w:hAnsi="Arial" w:cs="Arial"/>
        </w:rPr>
        <w:t>.1</w:t>
      </w:r>
      <w:r w:rsidR="009E6C35" w:rsidRPr="00A80730">
        <w:rPr>
          <w:rFonts w:ascii="Arial" w:hAnsi="Arial" w:cs="Arial"/>
        </w:rPr>
        <w:t xml:space="preserve"> </w:t>
      </w:r>
      <w:r w:rsidR="008F73D6" w:rsidRPr="00A80730">
        <w:rPr>
          <w:rFonts w:ascii="Arial" w:hAnsi="Arial" w:cs="Arial"/>
        </w:rPr>
        <w:tab/>
      </w:r>
      <w:r w:rsidR="009E6C35" w:rsidRPr="00A80730">
        <w:rPr>
          <w:rFonts w:ascii="Arial" w:hAnsi="Arial" w:cs="Arial"/>
        </w:rPr>
        <w:t>To receive and approve the minutes of the</w:t>
      </w:r>
      <w:r w:rsidR="00C13DF8" w:rsidRPr="00A80730">
        <w:rPr>
          <w:rFonts w:ascii="Arial" w:hAnsi="Arial" w:cs="Arial"/>
        </w:rPr>
        <w:t xml:space="preserve"> </w:t>
      </w:r>
      <w:r w:rsidR="009E6C35" w:rsidRPr="00A80730">
        <w:rPr>
          <w:rFonts w:ascii="Arial" w:hAnsi="Arial" w:cs="Arial"/>
        </w:rPr>
        <w:t>meeting held on</w:t>
      </w:r>
      <w:r w:rsidR="00884C4C">
        <w:rPr>
          <w:rFonts w:ascii="Arial" w:hAnsi="Arial" w:cs="Arial"/>
        </w:rPr>
        <w:t xml:space="preserve"> T</w:t>
      </w:r>
      <w:r w:rsidR="000A02E5">
        <w:rPr>
          <w:rFonts w:ascii="Arial" w:hAnsi="Arial" w:cs="Arial"/>
        </w:rPr>
        <w:t xml:space="preserve">hursday </w:t>
      </w:r>
      <w:r w:rsidR="00F01A00">
        <w:rPr>
          <w:rFonts w:ascii="Arial" w:hAnsi="Arial" w:cs="Arial"/>
        </w:rPr>
        <w:t>9</w:t>
      </w:r>
      <w:r w:rsidR="00F01A00" w:rsidRPr="00F01A00">
        <w:rPr>
          <w:rFonts w:ascii="Arial" w:hAnsi="Arial" w:cs="Arial"/>
          <w:vertAlign w:val="superscript"/>
        </w:rPr>
        <w:t>th</w:t>
      </w:r>
      <w:r w:rsidR="00F01A00">
        <w:rPr>
          <w:rFonts w:ascii="Arial" w:hAnsi="Arial" w:cs="Arial"/>
        </w:rPr>
        <w:t xml:space="preserve"> May</w:t>
      </w:r>
      <w:r w:rsidR="00B05357" w:rsidRPr="00A80730">
        <w:rPr>
          <w:rFonts w:ascii="Arial" w:hAnsi="Arial" w:cs="Arial"/>
        </w:rPr>
        <w:t xml:space="preserve"> 2024</w:t>
      </w:r>
      <w:r w:rsidR="00545185" w:rsidRPr="00A80730">
        <w:rPr>
          <w:rFonts w:ascii="Arial" w:hAnsi="Arial" w:cs="Arial"/>
        </w:rPr>
        <w:t>.</w:t>
      </w:r>
    </w:p>
    <w:p w14:paraId="2FA3B0C0" w14:textId="06E5F4E2" w:rsidR="00A86AF4" w:rsidRPr="00A80730" w:rsidRDefault="002543C1" w:rsidP="00161DE0">
      <w:pPr>
        <w:spacing w:after="0" w:line="240" w:lineRule="auto"/>
        <w:jc w:val="both"/>
        <w:rPr>
          <w:rFonts w:ascii="Arial" w:hAnsi="Arial" w:cs="Arial"/>
        </w:rPr>
      </w:pPr>
      <w:r w:rsidRPr="00A80730">
        <w:rPr>
          <w:rFonts w:ascii="Arial" w:hAnsi="Arial" w:cs="Arial"/>
        </w:rPr>
        <w:t>202</w:t>
      </w:r>
      <w:r w:rsidR="009E3858">
        <w:rPr>
          <w:rFonts w:ascii="Arial" w:hAnsi="Arial" w:cs="Arial"/>
        </w:rPr>
        <w:t>4</w:t>
      </w:r>
      <w:r w:rsidRPr="00A80730">
        <w:rPr>
          <w:rFonts w:ascii="Arial" w:hAnsi="Arial" w:cs="Arial"/>
        </w:rPr>
        <w:t>/</w:t>
      </w:r>
      <w:r w:rsidR="009E3858">
        <w:rPr>
          <w:rFonts w:ascii="Arial" w:hAnsi="Arial" w:cs="Arial"/>
        </w:rPr>
        <w:t>0</w:t>
      </w:r>
      <w:r w:rsidR="006C7808">
        <w:rPr>
          <w:rFonts w:ascii="Arial" w:hAnsi="Arial" w:cs="Arial"/>
        </w:rPr>
        <w:t>67</w:t>
      </w:r>
      <w:r w:rsidRPr="00A80730">
        <w:rPr>
          <w:rFonts w:ascii="Arial" w:hAnsi="Arial" w:cs="Arial"/>
        </w:rPr>
        <w:t>.</w:t>
      </w:r>
      <w:r w:rsidR="004C5357" w:rsidRPr="00A80730">
        <w:rPr>
          <w:rFonts w:ascii="Arial" w:hAnsi="Arial" w:cs="Arial"/>
        </w:rPr>
        <w:t>2</w:t>
      </w:r>
      <w:r w:rsidR="00436FB5" w:rsidRPr="00A80730">
        <w:rPr>
          <w:rFonts w:ascii="Arial" w:hAnsi="Arial" w:cs="Arial"/>
          <w:b/>
          <w:bCs/>
        </w:rPr>
        <w:tab/>
      </w:r>
      <w:r w:rsidR="00436FB5" w:rsidRPr="00A80730">
        <w:rPr>
          <w:rFonts w:ascii="Arial" w:hAnsi="Arial" w:cs="Arial"/>
        </w:rPr>
        <w:t>To receive an update on any matters arising not included in the agenda</w:t>
      </w:r>
      <w:r w:rsidR="00545185" w:rsidRPr="00A80730">
        <w:rPr>
          <w:rFonts w:ascii="Arial" w:hAnsi="Arial" w:cs="Arial"/>
        </w:rPr>
        <w:t>.</w:t>
      </w:r>
      <w:r w:rsidR="00925511" w:rsidRPr="00A80730">
        <w:rPr>
          <w:rFonts w:ascii="Arial" w:hAnsi="Arial" w:cs="Arial"/>
          <w:b/>
          <w:bCs/>
        </w:rPr>
        <w:tab/>
      </w:r>
    </w:p>
    <w:p w14:paraId="336632AA" w14:textId="77777777" w:rsidR="00A86AF4" w:rsidRDefault="00A86AF4" w:rsidP="00161DE0">
      <w:pPr>
        <w:spacing w:after="0" w:line="240" w:lineRule="auto"/>
        <w:jc w:val="both"/>
        <w:rPr>
          <w:rFonts w:ascii="Arial" w:hAnsi="Arial" w:cs="Arial"/>
          <w:b/>
          <w:bCs/>
        </w:rPr>
      </w:pPr>
    </w:p>
    <w:p w14:paraId="47113505" w14:textId="6A131AAC" w:rsidR="00CE496C" w:rsidRDefault="001D1E3A" w:rsidP="00161DE0">
      <w:pPr>
        <w:spacing w:after="0" w:line="240" w:lineRule="auto"/>
        <w:jc w:val="both"/>
        <w:rPr>
          <w:rFonts w:ascii="Arial" w:hAnsi="Arial" w:cs="Arial"/>
          <w:b/>
          <w:bCs/>
          <w:u w:val="single"/>
        </w:rPr>
      </w:pPr>
      <w:r>
        <w:rPr>
          <w:rFonts w:ascii="Arial" w:hAnsi="Arial" w:cs="Arial"/>
          <w:b/>
          <w:bCs/>
        </w:rPr>
        <w:t>202</w:t>
      </w:r>
      <w:r w:rsidR="009E3858">
        <w:rPr>
          <w:rFonts w:ascii="Arial" w:hAnsi="Arial" w:cs="Arial"/>
          <w:b/>
          <w:bCs/>
        </w:rPr>
        <w:t>4</w:t>
      </w:r>
      <w:r>
        <w:rPr>
          <w:rFonts w:ascii="Arial" w:hAnsi="Arial" w:cs="Arial"/>
          <w:b/>
          <w:bCs/>
        </w:rPr>
        <w:t>/</w:t>
      </w:r>
      <w:r w:rsidR="009E3858">
        <w:rPr>
          <w:rFonts w:ascii="Arial" w:hAnsi="Arial" w:cs="Arial"/>
          <w:b/>
          <w:bCs/>
        </w:rPr>
        <w:t>0</w:t>
      </w:r>
      <w:r w:rsidR="006C7808">
        <w:rPr>
          <w:rFonts w:ascii="Arial" w:hAnsi="Arial" w:cs="Arial"/>
          <w:b/>
          <w:bCs/>
        </w:rPr>
        <w:t>68</w:t>
      </w:r>
      <w:r w:rsidR="00C260F7">
        <w:rPr>
          <w:rFonts w:ascii="Arial" w:hAnsi="Arial" w:cs="Arial"/>
          <w:b/>
          <w:bCs/>
        </w:rPr>
        <w:tab/>
      </w:r>
      <w:r w:rsidR="008C6828" w:rsidRPr="00403B09">
        <w:rPr>
          <w:rFonts w:ascii="Arial" w:hAnsi="Arial" w:cs="Arial"/>
          <w:b/>
          <w:bCs/>
        </w:rPr>
        <w:t xml:space="preserve">Questions </w:t>
      </w:r>
      <w:r w:rsidR="00FE1AF0">
        <w:rPr>
          <w:rFonts w:ascii="Arial" w:hAnsi="Arial" w:cs="Arial"/>
          <w:b/>
          <w:bCs/>
        </w:rPr>
        <w:t>f</w:t>
      </w:r>
      <w:r w:rsidR="008C6828" w:rsidRPr="00403B09">
        <w:rPr>
          <w:rFonts w:ascii="Arial" w:hAnsi="Arial" w:cs="Arial"/>
          <w:b/>
          <w:bCs/>
        </w:rPr>
        <w:t>rom Residents</w:t>
      </w:r>
      <w:r w:rsidR="008C6828" w:rsidRPr="00DD25C3">
        <w:rPr>
          <w:rFonts w:ascii="Arial" w:hAnsi="Arial" w:cs="Arial"/>
          <w:b/>
          <w:bCs/>
          <w:u w:val="single"/>
        </w:rPr>
        <w:t xml:space="preserve"> </w:t>
      </w:r>
    </w:p>
    <w:p w14:paraId="09BDAF14" w14:textId="76DAD195" w:rsidR="00455347" w:rsidRPr="00455347" w:rsidRDefault="00455347" w:rsidP="00161DE0">
      <w:pPr>
        <w:spacing w:after="0" w:line="240" w:lineRule="auto"/>
        <w:jc w:val="both"/>
        <w:rPr>
          <w:rFonts w:ascii="Arial" w:hAnsi="Arial" w:cs="Arial"/>
        </w:rPr>
      </w:pPr>
      <w:r w:rsidRPr="00DD25C3">
        <w:rPr>
          <w:rFonts w:ascii="Arial" w:hAnsi="Arial" w:cs="Arial"/>
          <w:b/>
          <w:bCs/>
        </w:rPr>
        <w:tab/>
      </w:r>
      <w:r w:rsidRPr="00DD25C3">
        <w:rPr>
          <w:rFonts w:ascii="Arial" w:hAnsi="Arial" w:cs="Arial"/>
          <w:b/>
          <w:bCs/>
        </w:rPr>
        <w:tab/>
      </w:r>
    </w:p>
    <w:p w14:paraId="11412D94" w14:textId="39F39DC7" w:rsidR="002520C7" w:rsidRPr="008C6828" w:rsidRDefault="002520C7" w:rsidP="00161DE0">
      <w:pPr>
        <w:spacing w:after="0" w:line="240" w:lineRule="auto"/>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9E3858">
        <w:rPr>
          <w:rFonts w:ascii="Arial" w:hAnsi="Arial" w:cs="Arial"/>
          <w:b/>
          <w:bCs/>
        </w:rPr>
        <w:t>0</w:t>
      </w:r>
      <w:r w:rsidR="006C7808">
        <w:rPr>
          <w:rFonts w:ascii="Arial" w:hAnsi="Arial" w:cs="Arial"/>
          <w:b/>
          <w:bCs/>
        </w:rPr>
        <w:t>69</w:t>
      </w:r>
      <w:r>
        <w:rPr>
          <w:rFonts w:ascii="Arial" w:hAnsi="Arial" w:cs="Arial"/>
          <w:b/>
          <w:bCs/>
        </w:rPr>
        <w:tab/>
      </w:r>
      <w:r w:rsidR="008C6828" w:rsidRPr="008C6828">
        <w:rPr>
          <w:rFonts w:ascii="Arial" w:hAnsi="Arial" w:cs="Arial"/>
          <w:b/>
          <w:bCs/>
        </w:rPr>
        <w:t>Borough Councillors</w:t>
      </w:r>
      <w:r w:rsidR="00805576">
        <w:rPr>
          <w:rFonts w:ascii="Arial" w:hAnsi="Arial" w:cs="Arial"/>
          <w:b/>
          <w:bCs/>
        </w:rPr>
        <w:t>,</w:t>
      </w:r>
      <w:r w:rsidR="008C6828" w:rsidRPr="008C6828">
        <w:rPr>
          <w:rFonts w:ascii="Arial" w:hAnsi="Arial" w:cs="Arial"/>
          <w:b/>
          <w:bCs/>
        </w:rPr>
        <w:t xml:space="preserve"> Policing:</w:t>
      </w:r>
      <w:r w:rsidR="008C6828" w:rsidRPr="008C6828">
        <w:rPr>
          <w:rFonts w:ascii="Arial" w:hAnsi="Arial" w:cs="Arial"/>
        </w:rPr>
        <w:t xml:space="preserve">  </w:t>
      </w:r>
    </w:p>
    <w:p w14:paraId="2B5DB857" w14:textId="752486B0" w:rsidR="0054607C" w:rsidRDefault="0054607C" w:rsidP="00161DE0">
      <w:pPr>
        <w:spacing w:after="0" w:line="240" w:lineRule="auto"/>
        <w:ind w:left="1440"/>
        <w:jc w:val="both"/>
        <w:rPr>
          <w:rFonts w:ascii="Arial" w:hAnsi="Arial" w:cs="Arial"/>
          <w:b/>
          <w:bCs/>
        </w:rPr>
      </w:pPr>
    </w:p>
    <w:p w14:paraId="09B85189" w14:textId="3E36990B" w:rsidR="00851D38" w:rsidRDefault="007D3B66" w:rsidP="00161DE0">
      <w:pPr>
        <w:spacing w:after="0" w:line="240" w:lineRule="auto"/>
        <w:ind w:left="1440" w:hanging="1440"/>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904BC8">
        <w:rPr>
          <w:rFonts w:ascii="Arial" w:hAnsi="Arial" w:cs="Arial"/>
          <w:b/>
          <w:bCs/>
        </w:rPr>
        <w:t>0</w:t>
      </w:r>
      <w:r w:rsidR="006C7808">
        <w:rPr>
          <w:rFonts w:ascii="Arial" w:hAnsi="Arial" w:cs="Arial"/>
          <w:b/>
          <w:bCs/>
        </w:rPr>
        <w:t>70</w:t>
      </w:r>
      <w:r w:rsidR="00164C8E">
        <w:rPr>
          <w:rFonts w:ascii="Arial" w:hAnsi="Arial" w:cs="Arial"/>
          <w:b/>
          <w:bCs/>
        </w:rPr>
        <w:tab/>
      </w:r>
      <w:r w:rsidR="00A117DD">
        <w:rPr>
          <w:rFonts w:ascii="Arial" w:hAnsi="Arial" w:cs="Arial"/>
          <w:b/>
          <w:bCs/>
        </w:rPr>
        <w:t>To confirm the Parish Councils annual accounts.</w:t>
      </w:r>
      <w:r w:rsidR="00A117DD" w:rsidRPr="008C6828">
        <w:rPr>
          <w:rFonts w:ascii="Arial" w:hAnsi="Arial" w:cs="Arial"/>
        </w:rPr>
        <w:t xml:space="preserve">  </w:t>
      </w:r>
    </w:p>
    <w:p w14:paraId="1C9E54DA" w14:textId="22EAD09D" w:rsidR="008E1459" w:rsidRDefault="004F2D78" w:rsidP="00161DE0">
      <w:pPr>
        <w:spacing w:after="0" w:line="240" w:lineRule="auto"/>
        <w:ind w:left="1440" w:hanging="1440"/>
        <w:jc w:val="both"/>
        <w:rPr>
          <w:rFonts w:ascii="Arial" w:hAnsi="Arial" w:cs="Arial"/>
        </w:rPr>
      </w:pPr>
      <w:r w:rsidRPr="004F2D78">
        <w:rPr>
          <w:rFonts w:ascii="Arial" w:hAnsi="Arial" w:cs="Arial"/>
        </w:rPr>
        <w:t>2024/070.1</w:t>
      </w:r>
      <w:r w:rsidR="00E50111">
        <w:rPr>
          <w:rFonts w:ascii="Arial" w:hAnsi="Arial" w:cs="Arial"/>
        </w:rPr>
        <w:tab/>
        <w:t>Outcome of the internal audit</w:t>
      </w:r>
    </w:p>
    <w:p w14:paraId="506237C6" w14:textId="708DB78C" w:rsidR="00E50111" w:rsidRDefault="008012B8" w:rsidP="00161DE0">
      <w:pPr>
        <w:spacing w:after="0" w:line="240" w:lineRule="auto"/>
        <w:ind w:left="1440" w:hanging="1440"/>
        <w:jc w:val="both"/>
        <w:rPr>
          <w:rFonts w:ascii="Arial" w:hAnsi="Arial" w:cs="Arial"/>
        </w:rPr>
      </w:pPr>
      <w:r>
        <w:rPr>
          <w:rFonts w:ascii="Arial" w:hAnsi="Arial" w:cs="Arial"/>
        </w:rPr>
        <w:t>2024/070.2</w:t>
      </w:r>
      <w:r>
        <w:rPr>
          <w:rFonts w:ascii="Arial" w:hAnsi="Arial" w:cs="Arial"/>
        </w:rPr>
        <w:tab/>
        <w:t>Annual Government statement</w:t>
      </w:r>
    </w:p>
    <w:p w14:paraId="5B69C565" w14:textId="44090636" w:rsidR="00190E4D" w:rsidRDefault="00190E4D" w:rsidP="00161DE0">
      <w:pPr>
        <w:spacing w:after="0" w:line="240" w:lineRule="auto"/>
        <w:ind w:left="1440" w:hanging="1440"/>
        <w:jc w:val="both"/>
        <w:rPr>
          <w:rFonts w:ascii="Arial" w:hAnsi="Arial" w:cs="Arial"/>
        </w:rPr>
      </w:pPr>
      <w:r>
        <w:rPr>
          <w:rFonts w:ascii="Arial" w:hAnsi="Arial" w:cs="Arial"/>
        </w:rPr>
        <w:t>2024/070.3</w:t>
      </w:r>
      <w:r>
        <w:rPr>
          <w:rFonts w:ascii="Arial" w:hAnsi="Arial" w:cs="Arial"/>
        </w:rPr>
        <w:tab/>
      </w:r>
      <w:r w:rsidR="00E43AF4">
        <w:rPr>
          <w:rFonts w:ascii="Arial" w:hAnsi="Arial" w:cs="Arial"/>
        </w:rPr>
        <w:t>Accounting Statement for 2023/24</w:t>
      </w:r>
    </w:p>
    <w:p w14:paraId="19F874B7" w14:textId="77777777" w:rsidR="00E43AF4" w:rsidRPr="004F2D78" w:rsidRDefault="00E43AF4" w:rsidP="00161DE0">
      <w:pPr>
        <w:spacing w:after="0" w:line="240" w:lineRule="auto"/>
        <w:ind w:left="1440" w:hanging="1440"/>
        <w:jc w:val="both"/>
        <w:rPr>
          <w:rFonts w:ascii="Arial" w:hAnsi="Arial" w:cs="Arial"/>
        </w:rPr>
      </w:pPr>
    </w:p>
    <w:p w14:paraId="3F84EB2C" w14:textId="25900E46" w:rsidR="008E1459" w:rsidRDefault="008E1459" w:rsidP="00161DE0">
      <w:pPr>
        <w:spacing w:after="0" w:line="240" w:lineRule="auto"/>
        <w:ind w:left="1440" w:hanging="1440"/>
        <w:jc w:val="both"/>
        <w:rPr>
          <w:rFonts w:ascii="Arial" w:hAnsi="Arial" w:cs="Arial"/>
          <w:b/>
          <w:bCs/>
        </w:rPr>
      </w:pPr>
      <w:r>
        <w:rPr>
          <w:rFonts w:ascii="Arial" w:hAnsi="Arial" w:cs="Arial"/>
          <w:b/>
          <w:bCs/>
        </w:rPr>
        <w:t>2024</w:t>
      </w:r>
      <w:r w:rsidR="00904BC8">
        <w:rPr>
          <w:rFonts w:ascii="Arial" w:hAnsi="Arial" w:cs="Arial"/>
          <w:b/>
          <w:bCs/>
        </w:rPr>
        <w:t>/0</w:t>
      </w:r>
      <w:r w:rsidR="00C55AC5">
        <w:rPr>
          <w:rFonts w:ascii="Arial" w:hAnsi="Arial" w:cs="Arial"/>
          <w:b/>
          <w:bCs/>
        </w:rPr>
        <w:t>71</w:t>
      </w:r>
      <w:r w:rsidR="00904BC8">
        <w:rPr>
          <w:rFonts w:ascii="Arial" w:hAnsi="Arial" w:cs="Arial"/>
          <w:b/>
          <w:bCs/>
        </w:rPr>
        <w:tab/>
      </w:r>
      <w:r w:rsidR="001B708A">
        <w:rPr>
          <w:rFonts w:ascii="Arial" w:hAnsi="Arial" w:cs="Arial"/>
          <w:b/>
          <w:bCs/>
        </w:rPr>
        <w:t>Re</w:t>
      </w:r>
      <w:r w:rsidR="00C55AC5">
        <w:rPr>
          <w:rFonts w:ascii="Arial" w:hAnsi="Arial" w:cs="Arial"/>
          <w:b/>
          <w:bCs/>
        </w:rPr>
        <w:t>fuse collection in the parish of Chilham</w:t>
      </w:r>
      <w:r w:rsidR="003B1B93">
        <w:rPr>
          <w:rFonts w:ascii="Arial" w:hAnsi="Arial" w:cs="Arial"/>
          <w:b/>
          <w:bCs/>
        </w:rPr>
        <w:t xml:space="preserve"> </w:t>
      </w:r>
    </w:p>
    <w:p w14:paraId="5CFF5625" w14:textId="77777777" w:rsidR="00E705A8" w:rsidRDefault="00E705A8" w:rsidP="00161DE0">
      <w:pPr>
        <w:spacing w:after="0" w:line="240" w:lineRule="auto"/>
        <w:ind w:left="1440" w:hanging="1440"/>
        <w:jc w:val="both"/>
        <w:rPr>
          <w:rFonts w:ascii="Arial" w:hAnsi="Arial" w:cs="Arial"/>
          <w:b/>
          <w:bCs/>
        </w:rPr>
      </w:pPr>
    </w:p>
    <w:p w14:paraId="615FFD6A" w14:textId="4C5E44C9" w:rsidR="00E705A8" w:rsidRDefault="00E705A8" w:rsidP="00161DE0">
      <w:pPr>
        <w:spacing w:after="0" w:line="240" w:lineRule="auto"/>
        <w:ind w:left="1440" w:hanging="1440"/>
        <w:jc w:val="both"/>
        <w:rPr>
          <w:rFonts w:ascii="Arial" w:hAnsi="Arial" w:cs="Arial"/>
          <w:b/>
          <w:bCs/>
        </w:rPr>
      </w:pPr>
      <w:r>
        <w:rPr>
          <w:rFonts w:ascii="Arial" w:hAnsi="Arial" w:cs="Arial"/>
          <w:b/>
          <w:bCs/>
        </w:rPr>
        <w:t>2024/072</w:t>
      </w:r>
      <w:r>
        <w:rPr>
          <w:rFonts w:ascii="Arial" w:hAnsi="Arial" w:cs="Arial"/>
          <w:b/>
          <w:bCs/>
        </w:rPr>
        <w:tab/>
        <w:t xml:space="preserve">Quotes </w:t>
      </w:r>
      <w:r w:rsidR="006E6B40">
        <w:rPr>
          <w:rFonts w:ascii="Arial" w:hAnsi="Arial" w:cs="Arial"/>
          <w:b/>
          <w:bCs/>
        </w:rPr>
        <w:t>for play equip</w:t>
      </w:r>
      <w:r w:rsidR="00D56575">
        <w:rPr>
          <w:rFonts w:ascii="Arial" w:hAnsi="Arial" w:cs="Arial"/>
          <w:b/>
          <w:bCs/>
        </w:rPr>
        <w:t>ment</w:t>
      </w:r>
      <w:r w:rsidR="005E3405">
        <w:rPr>
          <w:rFonts w:ascii="Arial" w:hAnsi="Arial" w:cs="Arial"/>
          <w:b/>
          <w:bCs/>
        </w:rPr>
        <w:t xml:space="preserve"> in Old Wives Lees</w:t>
      </w:r>
    </w:p>
    <w:p w14:paraId="232AB89B" w14:textId="77777777" w:rsidR="005E3405" w:rsidRDefault="005E3405" w:rsidP="00161DE0">
      <w:pPr>
        <w:spacing w:after="0" w:line="240" w:lineRule="auto"/>
        <w:ind w:left="1440" w:hanging="1440"/>
        <w:jc w:val="both"/>
        <w:rPr>
          <w:rFonts w:ascii="Arial" w:hAnsi="Arial" w:cs="Arial"/>
          <w:b/>
          <w:bCs/>
        </w:rPr>
      </w:pPr>
    </w:p>
    <w:p w14:paraId="3F436E17" w14:textId="77A9DB01" w:rsidR="005E3405" w:rsidRDefault="00C85C36" w:rsidP="00161DE0">
      <w:pPr>
        <w:spacing w:after="0" w:line="240" w:lineRule="auto"/>
        <w:ind w:left="1440" w:hanging="1440"/>
        <w:jc w:val="both"/>
        <w:rPr>
          <w:rFonts w:ascii="Arial" w:hAnsi="Arial" w:cs="Arial"/>
          <w:b/>
          <w:bCs/>
        </w:rPr>
      </w:pPr>
      <w:r>
        <w:rPr>
          <w:rFonts w:ascii="Arial" w:hAnsi="Arial" w:cs="Arial"/>
          <w:b/>
          <w:bCs/>
        </w:rPr>
        <w:t>2024/073</w:t>
      </w:r>
      <w:r>
        <w:rPr>
          <w:rFonts w:ascii="Arial" w:hAnsi="Arial" w:cs="Arial"/>
          <w:b/>
          <w:bCs/>
        </w:rPr>
        <w:tab/>
        <w:t xml:space="preserve">Community </w:t>
      </w:r>
      <w:r w:rsidR="00E01D28">
        <w:rPr>
          <w:rFonts w:ascii="Arial" w:hAnsi="Arial" w:cs="Arial"/>
          <w:b/>
          <w:bCs/>
        </w:rPr>
        <w:t>Resilience plan</w:t>
      </w:r>
    </w:p>
    <w:p w14:paraId="4F34845F" w14:textId="77777777" w:rsidR="00A75648" w:rsidRDefault="00A75648" w:rsidP="00161DE0">
      <w:pPr>
        <w:spacing w:after="0" w:line="240" w:lineRule="auto"/>
        <w:ind w:left="1440" w:hanging="1440"/>
        <w:jc w:val="both"/>
        <w:rPr>
          <w:rFonts w:ascii="Arial" w:hAnsi="Arial" w:cs="Arial"/>
          <w:b/>
          <w:bCs/>
        </w:rPr>
      </w:pPr>
    </w:p>
    <w:p w14:paraId="6A04BA74" w14:textId="00C23612" w:rsidR="00A75648" w:rsidRDefault="00A75648" w:rsidP="00161DE0">
      <w:pPr>
        <w:spacing w:after="0" w:line="240" w:lineRule="auto"/>
        <w:ind w:left="1440" w:hanging="1440"/>
        <w:jc w:val="both"/>
        <w:rPr>
          <w:rFonts w:ascii="Arial" w:hAnsi="Arial" w:cs="Arial"/>
          <w:b/>
          <w:bCs/>
        </w:rPr>
      </w:pPr>
      <w:r>
        <w:rPr>
          <w:rFonts w:ascii="Arial" w:hAnsi="Arial" w:cs="Arial"/>
          <w:b/>
          <w:bCs/>
        </w:rPr>
        <w:t>2024/074</w:t>
      </w:r>
      <w:r>
        <w:rPr>
          <w:rFonts w:ascii="Arial" w:hAnsi="Arial" w:cs="Arial"/>
          <w:b/>
          <w:bCs/>
        </w:rPr>
        <w:tab/>
      </w:r>
      <w:proofErr w:type="gramStart"/>
      <w:r>
        <w:rPr>
          <w:rFonts w:ascii="Arial" w:hAnsi="Arial" w:cs="Arial"/>
          <w:b/>
          <w:bCs/>
        </w:rPr>
        <w:t>Taylors H</w:t>
      </w:r>
      <w:r w:rsidR="0014076C">
        <w:rPr>
          <w:rFonts w:ascii="Arial" w:hAnsi="Arial" w:cs="Arial"/>
          <w:b/>
          <w:bCs/>
        </w:rPr>
        <w:t>ill Car Park bay</w:t>
      </w:r>
      <w:proofErr w:type="gramEnd"/>
      <w:r w:rsidR="0014076C">
        <w:rPr>
          <w:rFonts w:ascii="Arial" w:hAnsi="Arial" w:cs="Arial"/>
          <w:b/>
          <w:bCs/>
        </w:rPr>
        <w:t xml:space="preserve"> marking</w:t>
      </w:r>
    </w:p>
    <w:p w14:paraId="4C0D8032" w14:textId="52399AFC" w:rsidR="00D22ACD" w:rsidRPr="00B067EE" w:rsidRDefault="00E849D7" w:rsidP="00161DE0">
      <w:pPr>
        <w:spacing w:after="0" w:line="240" w:lineRule="auto"/>
        <w:jc w:val="both"/>
        <w:rPr>
          <w:rFonts w:ascii="Arial" w:hAnsi="Arial" w:cs="Arial"/>
        </w:rPr>
      </w:pPr>
      <w:r>
        <w:rPr>
          <w:rFonts w:ascii="Arial" w:hAnsi="Arial" w:cs="Arial"/>
        </w:rPr>
        <w:tab/>
      </w:r>
    </w:p>
    <w:p w14:paraId="129F81DE" w14:textId="74CB5BE6" w:rsidR="003520DB" w:rsidRPr="00DA6747" w:rsidRDefault="00112E57" w:rsidP="00161DE0">
      <w:pPr>
        <w:spacing w:after="0" w:line="240" w:lineRule="auto"/>
        <w:jc w:val="both"/>
        <w:rPr>
          <w:rFonts w:ascii="Arial" w:hAnsi="Arial" w:cs="Arial"/>
        </w:rPr>
      </w:pPr>
      <w:r w:rsidRPr="002D635D">
        <w:rPr>
          <w:rFonts w:ascii="Arial" w:hAnsi="Arial" w:cs="Arial"/>
          <w:b/>
          <w:bCs/>
        </w:rPr>
        <w:t>202</w:t>
      </w:r>
      <w:r w:rsidR="009E3858">
        <w:rPr>
          <w:rFonts w:ascii="Arial" w:hAnsi="Arial" w:cs="Arial"/>
          <w:b/>
          <w:bCs/>
        </w:rPr>
        <w:t>4</w:t>
      </w:r>
      <w:r w:rsidRPr="002D635D">
        <w:rPr>
          <w:rFonts w:ascii="Arial" w:hAnsi="Arial" w:cs="Arial"/>
          <w:b/>
          <w:bCs/>
        </w:rPr>
        <w:t>/</w:t>
      </w:r>
      <w:r w:rsidR="006724E5">
        <w:rPr>
          <w:rFonts w:ascii="Arial" w:hAnsi="Arial" w:cs="Arial"/>
          <w:b/>
          <w:bCs/>
        </w:rPr>
        <w:t>0</w:t>
      </w:r>
      <w:r w:rsidR="00E01D28">
        <w:rPr>
          <w:rFonts w:ascii="Arial" w:hAnsi="Arial" w:cs="Arial"/>
          <w:b/>
          <w:bCs/>
        </w:rPr>
        <w:t>7</w:t>
      </w:r>
      <w:r w:rsidR="008A169B">
        <w:rPr>
          <w:rFonts w:ascii="Arial" w:hAnsi="Arial" w:cs="Arial"/>
          <w:b/>
          <w:bCs/>
        </w:rPr>
        <w:t>5</w:t>
      </w:r>
      <w:r w:rsidR="00457823" w:rsidRPr="002D635D">
        <w:rPr>
          <w:rFonts w:ascii="Arial" w:hAnsi="Arial" w:cs="Arial"/>
        </w:rPr>
        <w:tab/>
      </w:r>
      <w:r w:rsidR="008C6828" w:rsidRPr="002D635D">
        <w:rPr>
          <w:rFonts w:ascii="Arial" w:hAnsi="Arial" w:cs="Arial"/>
          <w:b/>
          <w:bCs/>
        </w:rPr>
        <w:t>Working Groups</w:t>
      </w:r>
    </w:p>
    <w:p w14:paraId="4491104D" w14:textId="426A0C88" w:rsidR="00CD0A22" w:rsidRPr="009E3858" w:rsidRDefault="00131ED8" w:rsidP="009E3858">
      <w:pPr>
        <w:pStyle w:val="ListParagraph"/>
        <w:spacing w:after="0" w:line="240" w:lineRule="auto"/>
        <w:ind w:left="1080" w:hanging="1080"/>
        <w:jc w:val="both"/>
        <w:rPr>
          <w:rFonts w:ascii="Arial" w:hAnsi="Arial" w:cs="Arial"/>
        </w:rPr>
      </w:pPr>
      <w:r w:rsidRPr="00A80730">
        <w:rPr>
          <w:rFonts w:ascii="Arial" w:hAnsi="Arial" w:cs="Arial"/>
        </w:rPr>
        <w:t>202</w:t>
      </w:r>
      <w:r w:rsidR="009E3858">
        <w:rPr>
          <w:rFonts w:ascii="Arial" w:hAnsi="Arial" w:cs="Arial"/>
        </w:rPr>
        <w:t>4</w:t>
      </w:r>
      <w:r w:rsidRPr="00A80730">
        <w:rPr>
          <w:rFonts w:ascii="Arial" w:hAnsi="Arial" w:cs="Arial"/>
        </w:rPr>
        <w:t>/</w:t>
      </w:r>
      <w:r w:rsidR="00661F96">
        <w:rPr>
          <w:rFonts w:ascii="Arial" w:hAnsi="Arial" w:cs="Arial"/>
        </w:rPr>
        <w:t>0</w:t>
      </w:r>
      <w:r w:rsidR="00E01D28">
        <w:rPr>
          <w:rFonts w:ascii="Arial" w:hAnsi="Arial" w:cs="Arial"/>
        </w:rPr>
        <w:t>7</w:t>
      </w:r>
      <w:r w:rsidR="008A169B">
        <w:rPr>
          <w:rFonts w:ascii="Arial" w:hAnsi="Arial" w:cs="Arial"/>
        </w:rPr>
        <w:t>5</w:t>
      </w:r>
      <w:r w:rsidR="00A80730" w:rsidRPr="00A80730">
        <w:rPr>
          <w:rFonts w:ascii="Arial" w:hAnsi="Arial" w:cs="Arial"/>
        </w:rPr>
        <w:t>.1</w:t>
      </w:r>
      <w:r w:rsidR="00CD0A22" w:rsidRPr="00A80730">
        <w:rPr>
          <w:rFonts w:ascii="Arial" w:hAnsi="Arial" w:cs="Arial"/>
        </w:rPr>
        <w:tab/>
      </w:r>
      <w:r w:rsidRPr="00A80730">
        <w:rPr>
          <w:rFonts w:ascii="Arial" w:hAnsi="Arial" w:cs="Arial"/>
        </w:rPr>
        <w:t xml:space="preserve">To </w:t>
      </w:r>
      <w:r w:rsidR="009E3858">
        <w:rPr>
          <w:rFonts w:ascii="Arial" w:hAnsi="Arial" w:cs="Arial"/>
        </w:rPr>
        <w:t>receive update</w:t>
      </w:r>
      <w:r w:rsidR="00DB608F">
        <w:rPr>
          <w:rFonts w:ascii="Arial" w:hAnsi="Arial" w:cs="Arial"/>
        </w:rPr>
        <w:t>s.</w:t>
      </w:r>
    </w:p>
    <w:p w14:paraId="73D11D40" w14:textId="77777777" w:rsidR="001311D9" w:rsidRPr="00CD0A22" w:rsidRDefault="001311D9" w:rsidP="00161DE0">
      <w:pPr>
        <w:pStyle w:val="ListParagraph"/>
        <w:spacing w:after="0" w:line="240" w:lineRule="auto"/>
        <w:ind w:left="1080" w:hanging="1080"/>
        <w:jc w:val="both"/>
        <w:rPr>
          <w:rFonts w:ascii="Arial" w:hAnsi="Arial" w:cs="Arial"/>
        </w:rPr>
      </w:pPr>
    </w:p>
    <w:p w14:paraId="26026095" w14:textId="4B96A034" w:rsidR="00647F95" w:rsidRPr="00765BED" w:rsidRDefault="0097504B" w:rsidP="00161DE0">
      <w:pPr>
        <w:pStyle w:val="ListParagraph"/>
        <w:spacing w:after="0" w:line="240" w:lineRule="auto"/>
        <w:ind w:left="1080" w:hanging="1080"/>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E01D28">
        <w:rPr>
          <w:rFonts w:ascii="Arial" w:hAnsi="Arial" w:cs="Arial"/>
          <w:b/>
          <w:bCs/>
        </w:rPr>
        <w:t>7</w:t>
      </w:r>
      <w:r w:rsidR="008A169B">
        <w:rPr>
          <w:rFonts w:ascii="Arial" w:hAnsi="Arial" w:cs="Arial"/>
          <w:b/>
          <w:bCs/>
        </w:rPr>
        <w:t>5</w:t>
      </w:r>
      <w:r>
        <w:rPr>
          <w:rFonts w:ascii="Arial" w:hAnsi="Arial" w:cs="Arial"/>
          <w:b/>
          <w:bCs/>
        </w:rPr>
        <w:t>.</w:t>
      </w:r>
      <w:r w:rsidR="00A80730">
        <w:rPr>
          <w:rFonts w:ascii="Arial" w:hAnsi="Arial" w:cs="Arial"/>
          <w:b/>
          <w:bCs/>
        </w:rPr>
        <w:t>2</w:t>
      </w:r>
      <w:r>
        <w:rPr>
          <w:rFonts w:ascii="Arial" w:hAnsi="Arial" w:cs="Arial"/>
          <w:b/>
          <w:bCs/>
        </w:rPr>
        <w:tab/>
      </w:r>
      <w:r w:rsidR="00A00B12" w:rsidRPr="00DD25C3">
        <w:rPr>
          <w:rFonts w:ascii="Arial" w:hAnsi="Arial" w:cs="Arial"/>
          <w:b/>
          <w:bCs/>
        </w:rPr>
        <w:t>Finance &amp; General Purposes</w:t>
      </w:r>
      <w:r w:rsidR="00D05F49" w:rsidRPr="00DD25C3">
        <w:rPr>
          <w:rFonts w:ascii="Arial" w:hAnsi="Arial" w:cs="Arial"/>
          <w:b/>
          <w:bCs/>
        </w:rPr>
        <w:t xml:space="preserve">:  </w:t>
      </w:r>
    </w:p>
    <w:p w14:paraId="7DBC42D9" w14:textId="6D1F65BA" w:rsidR="00613700" w:rsidRDefault="00647F95"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FB697E">
        <w:rPr>
          <w:rFonts w:ascii="Arial" w:hAnsi="Arial" w:cs="Arial"/>
        </w:rPr>
        <w:t>0</w:t>
      </w:r>
      <w:r w:rsidR="003F4E88">
        <w:rPr>
          <w:rFonts w:ascii="Arial" w:hAnsi="Arial" w:cs="Arial"/>
        </w:rPr>
        <w:t>7</w:t>
      </w:r>
      <w:r w:rsidR="008A169B">
        <w:rPr>
          <w:rFonts w:ascii="Arial" w:hAnsi="Arial" w:cs="Arial"/>
        </w:rPr>
        <w:t>5</w:t>
      </w:r>
      <w:r>
        <w:rPr>
          <w:rFonts w:ascii="Arial" w:hAnsi="Arial" w:cs="Arial"/>
        </w:rPr>
        <w:t>.</w:t>
      </w:r>
      <w:r w:rsidR="006D44DF">
        <w:rPr>
          <w:rFonts w:ascii="Arial" w:hAnsi="Arial" w:cs="Arial"/>
        </w:rPr>
        <w:t>2</w:t>
      </w:r>
      <w:r>
        <w:rPr>
          <w:rFonts w:ascii="Arial" w:hAnsi="Arial" w:cs="Arial"/>
        </w:rPr>
        <w:t>.</w:t>
      </w:r>
      <w:r w:rsidR="00765BED">
        <w:rPr>
          <w:rFonts w:ascii="Arial" w:hAnsi="Arial" w:cs="Arial"/>
        </w:rPr>
        <w:t>1</w:t>
      </w:r>
      <w:r w:rsidR="00001265">
        <w:rPr>
          <w:rFonts w:ascii="Arial" w:hAnsi="Arial" w:cs="Arial"/>
        </w:rPr>
        <w:t xml:space="preserve"> </w:t>
      </w:r>
      <w:r w:rsidR="00001265">
        <w:rPr>
          <w:rFonts w:ascii="Arial" w:hAnsi="Arial" w:cs="Arial"/>
        </w:rPr>
        <w:tab/>
        <w:t>Financial</w:t>
      </w:r>
      <w:r w:rsidR="00A80EB2" w:rsidRPr="002420FC">
        <w:rPr>
          <w:rFonts w:ascii="Arial" w:hAnsi="Arial" w:cs="Arial"/>
        </w:rPr>
        <w:t xml:space="preserve"> Transactions for Approval</w:t>
      </w:r>
      <w:r w:rsidR="00CC22A7" w:rsidRPr="002420FC">
        <w:rPr>
          <w:rFonts w:ascii="Arial" w:hAnsi="Arial" w:cs="Arial"/>
        </w:rPr>
        <w:t>-</w:t>
      </w:r>
      <w:r w:rsidR="00A80EB2" w:rsidRPr="002420FC">
        <w:rPr>
          <w:rFonts w:ascii="Arial" w:hAnsi="Arial" w:cs="Arial"/>
        </w:rPr>
        <w:t xml:space="preserve">Appendix </w:t>
      </w:r>
      <w:r w:rsidR="00406825" w:rsidRPr="002420FC">
        <w:rPr>
          <w:rFonts w:ascii="Arial" w:hAnsi="Arial" w:cs="Arial"/>
        </w:rPr>
        <w:t>1</w:t>
      </w:r>
      <w:r w:rsidR="00D472D8" w:rsidRPr="002420FC">
        <w:rPr>
          <w:rFonts w:ascii="Arial" w:hAnsi="Arial" w:cs="Arial"/>
        </w:rPr>
        <w:t xml:space="preserve"> </w:t>
      </w:r>
      <w:r w:rsidR="009B0B7E" w:rsidRPr="002420FC">
        <w:rPr>
          <w:rFonts w:ascii="Arial" w:hAnsi="Arial" w:cs="Arial"/>
        </w:rPr>
        <w:t>refers.</w:t>
      </w:r>
    </w:p>
    <w:p w14:paraId="3A3B5BCB" w14:textId="77777777" w:rsidR="00B6069C" w:rsidRDefault="00B6069C" w:rsidP="00161DE0">
      <w:pPr>
        <w:spacing w:after="0" w:line="240" w:lineRule="auto"/>
        <w:jc w:val="both"/>
        <w:rPr>
          <w:rFonts w:ascii="Arial" w:hAnsi="Arial" w:cs="Arial"/>
          <w:b/>
          <w:bCs/>
        </w:rPr>
      </w:pPr>
    </w:p>
    <w:p w14:paraId="2B2E7AF1" w14:textId="3E88E25E" w:rsidR="00C86B1A" w:rsidRPr="00E11ADD" w:rsidRDefault="006D5137" w:rsidP="00161DE0">
      <w:pPr>
        <w:spacing w:after="0" w:line="240" w:lineRule="auto"/>
        <w:jc w:val="both"/>
        <w:rPr>
          <w:rFonts w:ascii="Arial" w:hAnsi="Arial" w:cs="Arial"/>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3F4E88">
        <w:rPr>
          <w:rFonts w:ascii="Arial" w:hAnsi="Arial" w:cs="Arial"/>
          <w:b/>
          <w:bCs/>
        </w:rPr>
        <w:t>7</w:t>
      </w:r>
      <w:r w:rsidR="008A169B">
        <w:rPr>
          <w:rFonts w:ascii="Arial" w:hAnsi="Arial" w:cs="Arial"/>
          <w:b/>
          <w:bCs/>
        </w:rPr>
        <w:t>5</w:t>
      </w:r>
      <w:r>
        <w:rPr>
          <w:rFonts w:ascii="Arial" w:hAnsi="Arial" w:cs="Arial"/>
          <w:b/>
          <w:bCs/>
        </w:rPr>
        <w:t>.</w:t>
      </w:r>
      <w:r w:rsidR="006D44DF">
        <w:rPr>
          <w:rFonts w:ascii="Arial" w:hAnsi="Arial" w:cs="Arial"/>
          <w:b/>
          <w:bCs/>
        </w:rPr>
        <w:t>3</w:t>
      </w:r>
      <w:r>
        <w:rPr>
          <w:rFonts w:ascii="Arial" w:hAnsi="Arial" w:cs="Arial"/>
          <w:b/>
          <w:bCs/>
        </w:rPr>
        <w:tab/>
      </w:r>
      <w:r w:rsidR="00A00B12" w:rsidRPr="00DD25C3">
        <w:rPr>
          <w:rFonts w:ascii="Arial" w:hAnsi="Arial" w:cs="Arial"/>
          <w:b/>
          <w:bCs/>
        </w:rPr>
        <w:t>Planning</w:t>
      </w:r>
    </w:p>
    <w:p w14:paraId="1E122B06" w14:textId="3BD708EA" w:rsidR="00A00B12" w:rsidRDefault="00E11ADD" w:rsidP="00161DE0">
      <w:pPr>
        <w:spacing w:after="0" w:line="240" w:lineRule="auto"/>
        <w:jc w:val="both"/>
        <w:rPr>
          <w:rFonts w:ascii="Arial" w:hAnsi="Arial" w:cs="Arial"/>
          <w:b/>
          <w:bCs/>
        </w:rPr>
      </w:pPr>
      <w:r w:rsidRPr="006D44DF">
        <w:rPr>
          <w:rFonts w:ascii="Arial" w:hAnsi="Arial" w:cs="Arial"/>
        </w:rPr>
        <w:t>20</w:t>
      </w:r>
      <w:r w:rsidR="009E3858">
        <w:rPr>
          <w:rFonts w:ascii="Arial" w:hAnsi="Arial" w:cs="Arial"/>
        </w:rPr>
        <w:t>24</w:t>
      </w:r>
      <w:r w:rsidRPr="006D44DF">
        <w:rPr>
          <w:rFonts w:ascii="Arial" w:hAnsi="Arial" w:cs="Arial"/>
        </w:rPr>
        <w:t>/</w:t>
      </w:r>
      <w:r w:rsidR="00661F96">
        <w:rPr>
          <w:rFonts w:ascii="Arial" w:hAnsi="Arial" w:cs="Arial"/>
        </w:rPr>
        <w:t>0</w:t>
      </w:r>
      <w:r w:rsidR="003F4E88">
        <w:rPr>
          <w:rFonts w:ascii="Arial" w:hAnsi="Arial" w:cs="Arial"/>
        </w:rPr>
        <w:t>7</w:t>
      </w:r>
      <w:r w:rsidR="008A169B">
        <w:rPr>
          <w:rFonts w:ascii="Arial" w:hAnsi="Arial" w:cs="Arial"/>
        </w:rPr>
        <w:t>5</w:t>
      </w:r>
      <w:r w:rsidRPr="006D44DF">
        <w:rPr>
          <w:rFonts w:ascii="Arial" w:hAnsi="Arial" w:cs="Arial"/>
        </w:rPr>
        <w:t>.</w:t>
      </w:r>
      <w:r w:rsidR="006D44DF" w:rsidRPr="006D44DF">
        <w:rPr>
          <w:rFonts w:ascii="Arial" w:hAnsi="Arial" w:cs="Arial"/>
        </w:rPr>
        <w:t>3</w:t>
      </w:r>
      <w:r w:rsidRPr="006D44DF">
        <w:rPr>
          <w:rFonts w:ascii="Arial" w:hAnsi="Arial" w:cs="Arial"/>
        </w:rPr>
        <w:t>.</w:t>
      </w:r>
      <w:proofErr w:type="gramStart"/>
      <w:r w:rsidRPr="006D44DF">
        <w:rPr>
          <w:rFonts w:ascii="Arial" w:hAnsi="Arial" w:cs="Arial"/>
        </w:rPr>
        <w:t>1</w:t>
      </w:r>
      <w:r w:rsidR="004558BE" w:rsidRPr="00E863D6">
        <w:rPr>
          <w:rFonts w:ascii="Arial" w:hAnsi="Arial" w:cs="Arial"/>
          <w:b/>
          <w:bCs/>
        </w:rPr>
        <w:t xml:space="preserve"> </w:t>
      </w:r>
      <w:r w:rsidR="00C14C3F" w:rsidRPr="00E863D6">
        <w:rPr>
          <w:rFonts w:ascii="Arial" w:hAnsi="Arial" w:cs="Arial"/>
          <w:b/>
          <w:bCs/>
        </w:rPr>
        <w:t xml:space="preserve"> </w:t>
      </w:r>
      <w:r w:rsidR="00EB77A8" w:rsidRPr="00E863D6">
        <w:rPr>
          <w:rFonts w:ascii="Arial" w:hAnsi="Arial" w:cs="Arial"/>
          <w:b/>
          <w:bCs/>
        </w:rPr>
        <w:t>Planning</w:t>
      </w:r>
      <w:proofErr w:type="gramEnd"/>
      <w:r w:rsidR="00EB77A8" w:rsidRPr="00E863D6">
        <w:rPr>
          <w:rFonts w:ascii="Arial" w:hAnsi="Arial" w:cs="Arial"/>
          <w:b/>
          <w:bCs/>
        </w:rPr>
        <w:t xml:space="preserve"> </w:t>
      </w:r>
      <w:r w:rsidR="00C14C3F" w:rsidRPr="00E863D6">
        <w:rPr>
          <w:rFonts w:ascii="Arial" w:hAnsi="Arial" w:cs="Arial"/>
          <w:b/>
          <w:bCs/>
        </w:rPr>
        <w:t>App</w:t>
      </w:r>
      <w:r w:rsidR="00EB77A8" w:rsidRPr="00E863D6">
        <w:rPr>
          <w:rFonts w:ascii="Arial" w:hAnsi="Arial" w:cs="Arial"/>
          <w:b/>
          <w:bCs/>
        </w:rPr>
        <w:t>lications</w:t>
      </w:r>
    </w:p>
    <w:p w14:paraId="79EBAE1A" w14:textId="77777777" w:rsidR="000707D5" w:rsidRDefault="000707D5" w:rsidP="00161DE0">
      <w:pPr>
        <w:spacing w:after="0" w:line="240" w:lineRule="auto"/>
        <w:jc w:val="both"/>
        <w:rPr>
          <w:rFonts w:ascii="Arial" w:hAnsi="Arial" w:cs="Arial"/>
          <w:b/>
          <w:bCs/>
        </w:rPr>
      </w:pPr>
    </w:p>
    <w:tbl>
      <w:tblPr>
        <w:tblW w:w="14385" w:type="dxa"/>
        <w:tblCellSpacing w:w="15" w:type="dxa"/>
        <w:tblLook w:val="04A0" w:firstRow="1" w:lastRow="0" w:firstColumn="1" w:lastColumn="0" w:noHBand="0" w:noVBand="1"/>
      </w:tblPr>
      <w:tblGrid>
        <w:gridCol w:w="2030"/>
        <w:gridCol w:w="12355"/>
      </w:tblGrid>
      <w:tr w:rsidR="000707D5" w14:paraId="02677FA1" w14:textId="77777777" w:rsidTr="000707D5">
        <w:trPr>
          <w:tblCellSpacing w:w="15" w:type="dxa"/>
        </w:trPr>
        <w:tc>
          <w:tcPr>
            <w:tcW w:w="1997" w:type="dxa"/>
            <w:tcMar>
              <w:top w:w="15" w:type="dxa"/>
              <w:left w:w="15" w:type="dxa"/>
              <w:bottom w:w="15" w:type="dxa"/>
              <w:right w:w="15" w:type="dxa"/>
            </w:tcMar>
            <w:vAlign w:val="center"/>
            <w:hideMark/>
          </w:tcPr>
          <w:p w14:paraId="05E75369" w14:textId="77777777" w:rsidR="000707D5" w:rsidRPr="000707D5" w:rsidRDefault="000707D5" w:rsidP="000707D5">
            <w:pPr>
              <w:pStyle w:val="NoSpacing"/>
              <w:rPr>
                <w:rFonts w:ascii="Arial" w:hAnsi="Arial" w:cs="Arial"/>
              </w:rPr>
            </w:pPr>
            <w:r w:rsidRPr="000707D5">
              <w:rPr>
                <w:rStyle w:val="Strong"/>
                <w:rFonts w:ascii="Arial" w:hAnsi="Arial" w:cs="Arial"/>
                <w:kern w:val="2"/>
                <w14:ligatures w14:val="standardContextual"/>
              </w:rPr>
              <w:t>Case Reference:</w:t>
            </w:r>
          </w:p>
        </w:tc>
        <w:tc>
          <w:tcPr>
            <w:tcW w:w="12463" w:type="dxa"/>
            <w:tcMar>
              <w:top w:w="15" w:type="dxa"/>
              <w:left w:w="15" w:type="dxa"/>
              <w:bottom w:w="15" w:type="dxa"/>
              <w:right w:w="15" w:type="dxa"/>
            </w:tcMar>
            <w:vAlign w:val="center"/>
            <w:hideMark/>
          </w:tcPr>
          <w:p w14:paraId="1677864A" w14:textId="77777777" w:rsidR="000707D5" w:rsidRPr="000707D5" w:rsidRDefault="000707D5" w:rsidP="000707D5">
            <w:pPr>
              <w:pStyle w:val="NoSpacing"/>
              <w:rPr>
                <w:rFonts w:ascii="Arial" w:hAnsi="Arial" w:cs="Arial"/>
              </w:rPr>
            </w:pPr>
            <w:r w:rsidRPr="000707D5">
              <w:rPr>
                <w:rFonts w:ascii="Arial" w:hAnsi="Arial" w:cs="Arial"/>
              </w:rPr>
              <w:t>PA/2024/0852</w:t>
            </w:r>
          </w:p>
        </w:tc>
      </w:tr>
      <w:tr w:rsidR="000707D5" w14:paraId="7BF8F011" w14:textId="77777777" w:rsidTr="000707D5">
        <w:trPr>
          <w:tblCellSpacing w:w="15" w:type="dxa"/>
        </w:trPr>
        <w:tc>
          <w:tcPr>
            <w:tcW w:w="1997" w:type="dxa"/>
            <w:tcMar>
              <w:top w:w="15" w:type="dxa"/>
              <w:left w:w="15" w:type="dxa"/>
              <w:bottom w:w="15" w:type="dxa"/>
              <w:right w:w="15" w:type="dxa"/>
            </w:tcMar>
            <w:vAlign w:val="center"/>
            <w:hideMark/>
          </w:tcPr>
          <w:p w14:paraId="5798068C" w14:textId="77777777" w:rsidR="000707D5" w:rsidRPr="000707D5" w:rsidRDefault="000707D5" w:rsidP="000707D5">
            <w:pPr>
              <w:pStyle w:val="NoSpacing"/>
              <w:rPr>
                <w:rFonts w:ascii="Arial" w:hAnsi="Arial" w:cs="Arial"/>
              </w:rPr>
            </w:pPr>
            <w:r w:rsidRPr="000707D5">
              <w:rPr>
                <w:rStyle w:val="Strong"/>
                <w:rFonts w:ascii="Arial" w:hAnsi="Arial" w:cs="Arial"/>
                <w:kern w:val="2"/>
                <w14:ligatures w14:val="standardContextual"/>
              </w:rPr>
              <w:t>Location:</w:t>
            </w:r>
          </w:p>
        </w:tc>
        <w:tc>
          <w:tcPr>
            <w:tcW w:w="12463" w:type="dxa"/>
            <w:tcMar>
              <w:top w:w="15" w:type="dxa"/>
              <w:left w:w="15" w:type="dxa"/>
              <w:bottom w:w="15" w:type="dxa"/>
              <w:right w:w="15" w:type="dxa"/>
            </w:tcMar>
            <w:vAlign w:val="center"/>
            <w:hideMark/>
          </w:tcPr>
          <w:p w14:paraId="7E401880" w14:textId="77777777" w:rsidR="000707D5" w:rsidRPr="000707D5" w:rsidRDefault="000707D5" w:rsidP="000707D5">
            <w:pPr>
              <w:pStyle w:val="NoSpacing"/>
              <w:rPr>
                <w:rFonts w:ascii="Arial" w:hAnsi="Arial" w:cs="Arial"/>
              </w:rPr>
            </w:pPr>
            <w:r w:rsidRPr="000707D5">
              <w:rPr>
                <w:rFonts w:ascii="Arial" w:hAnsi="Arial" w:cs="Arial"/>
              </w:rPr>
              <w:t>Hambrook House, Hambrook Lane, Chilham, CT4 8DJ</w:t>
            </w:r>
          </w:p>
        </w:tc>
      </w:tr>
      <w:tr w:rsidR="000707D5" w14:paraId="68E86655" w14:textId="77777777" w:rsidTr="000707D5">
        <w:trPr>
          <w:tblCellSpacing w:w="15" w:type="dxa"/>
        </w:trPr>
        <w:tc>
          <w:tcPr>
            <w:tcW w:w="1997" w:type="dxa"/>
            <w:tcMar>
              <w:top w:w="15" w:type="dxa"/>
              <w:left w:w="15" w:type="dxa"/>
              <w:bottom w:w="15" w:type="dxa"/>
              <w:right w:w="15" w:type="dxa"/>
            </w:tcMar>
            <w:vAlign w:val="center"/>
            <w:hideMark/>
          </w:tcPr>
          <w:p w14:paraId="181EA8E6" w14:textId="77777777" w:rsidR="000707D5" w:rsidRPr="000707D5" w:rsidRDefault="000707D5" w:rsidP="000707D5">
            <w:pPr>
              <w:pStyle w:val="NoSpacing"/>
              <w:rPr>
                <w:rFonts w:ascii="Arial" w:hAnsi="Arial" w:cs="Arial"/>
              </w:rPr>
            </w:pPr>
            <w:r w:rsidRPr="000707D5">
              <w:rPr>
                <w:rStyle w:val="Strong"/>
                <w:rFonts w:ascii="Arial" w:hAnsi="Arial" w:cs="Arial"/>
                <w:kern w:val="2"/>
                <w14:ligatures w14:val="standardContextual"/>
              </w:rPr>
              <w:t>Proposal:</w:t>
            </w:r>
          </w:p>
        </w:tc>
        <w:tc>
          <w:tcPr>
            <w:tcW w:w="12463" w:type="dxa"/>
            <w:tcMar>
              <w:top w:w="15" w:type="dxa"/>
              <w:left w:w="15" w:type="dxa"/>
              <w:bottom w:w="15" w:type="dxa"/>
              <w:right w:w="15" w:type="dxa"/>
            </w:tcMar>
            <w:vAlign w:val="center"/>
            <w:hideMark/>
          </w:tcPr>
          <w:p w14:paraId="6B42489C" w14:textId="77777777" w:rsidR="000707D5" w:rsidRPr="000707D5" w:rsidRDefault="000707D5" w:rsidP="000707D5">
            <w:pPr>
              <w:pStyle w:val="NoSpacing"/>
              <w:rPr>
                <w:rFonts w:ascii="Arial" w:hAnsi="Arial" w:cs="Arial"/>
              </w:rPr>
            </w:pPr>
            <w:r w:rsidRPr="000707D5">
              <w:rPr>
                <w:rFonts w:ascii="Arial" w:hAnsi="Arial" w:cs="Arial"/>
              </w:rPr>
              <w:t>Installation of a 12kw domestic air source heat pump to the North-East elevation</w:t>
            </w:r>
          </w:p>
        </w:tc>
      </w:tr>
    </w:tbl>
    <w:p w14:paraId="7E63BA10" w14:textId="77777777" w:rsidR="000707D5" w:rsidRDefault="000707D5" w:rsidP="00161DE0">
      <w:pPr>
        <w:spacing w:after="0" w:line="240" w:lineRule="auto"/>
        <w:jc w:val="both"/>
        <w:rPr>
          <w:rFonts w:ascii="Arial" w:hAnsi="Arial" w:cs="Arial"/>
          <w:b/>
          <w:bCs/>
        </w:rPr>
      </w:pPr>
    </w:p>
    <w:tbl>
      <w:tblPr>
        <w:tblW w:w="14385" w:type="dxa"/>
        <w:tblCellSpacing w:w="15" w:type="dxa"/>
        <w:tblLook w:val="04A0" w:firstRow="1" w:lastRow="0" w:firstColumn="1" w:lastColumn="0" w:noHBand="0" w:noVBand="1"/>
      </w:tblPr>
      <w:tblGrid>
        <w:gridCol w:w="2030"/>
        <w:gridCol w:w="12355"/>
      </w:tblGrid>
      <w:tr w:rsidR="00395983" w14:paraId="4696BE4F" w14:textId="77777777" w:rsidTr="00395983">
        <w:trPr>
          <w:tblCellSpacing w:w="15" w:type="dxa"/>
        </w:trPr>
        <w:tc>
          <w:tcPr>
            <w:tcW w:w="1997" w:type="dxa"/>
            <w:tcMar>
              <w:top w:w="15" w:type="dxa"/>
              <w:left w:w="15" w:type="dxa"/>
              <w:bottom w:w="15" w:type="dxa"/>
              <w:right w:w="15" w:type="dxa"/>
            </w:tcMar>
            <w:vAlign w:val="center"/>
            <w:hideMark/>
          </w:tcPr>
          <w:p w14:paraId="32F6A26E" w14:textId="77777777" w:rsidR="00395983" w:rsidRPr="00395983" w:rsidRDefault="00395983" w:rsidP="00395983">
            <w:pPr>
              <w:pStyle w:val="NoSpacing"/>
              <w:rPr>
                <w:rFonts w:ascii="Arial" w:hAnsi="Arial" w:cs="Arial"/>
              </w:rPr>
            </w:pPr>
            <w:r w:rsidRPr="00395983">
              <w:rPr>
                <w:rStyle w:val="Strong"/>
                <w:rFonts w:ascii="Arial" w:hAnsi="Arial" w:cs="Arial"/>
                <w:kern w:val="2"/>
                <w14:ligatures w14:val="standardContextual"/>
              </w:rPr>
              <w:lastRenderedPageBreak/>
              <w:t>Case Reference:</w:t>
            </w:r>
          </w:p>
        </w:tc>
        <w:tc>
          <w:tcPr>
            <w:tcW w:w="12463" w:type="dxa"/>
            <w:tcMar>
              <w:top w:w="15" w:type="dxa"/>
              <w:left w:w="15" w:type="dxa"/>
              <w:bottom w:w="15" w:type="dxa"/>
              <w:right w:w="15" w:type="dxa"/>
            </w:tcMar>
            <w:vAlign w:val="center"/>
            <w:hideMark/>
          </w:tcPr>
          <w:p w14:paraId="3AC22F20" w14:textId="77777777" w:rsidR="00395983" w:rsidRPr="00395983" w:rsidRDefault="00395983" w:rsidP="00395983">
            <w:pPr>
              <w:pStyle w:val="NoSpacing"/>
              <w:rPr>
                <w:rFonts w:ascii="Arial" w:hAnsi="Arial" w:cs="Arial"/>
              </w:rPr>
            </w:pPr>
            <w:r w:rsidRPr="00395983">
              <w:rPr>
                <w:rFonts w:ascii="Arial" w:hAnsi="Arial" w:cs="Arial"/>
              </w:rPr>
              <w:t>PA/2024/0813</w:t>
            </w:r>
          </w:p>
        </w:tc>
      </w:tr>
      <w:tr w:rsidR="00395983" w14:paraId="16913DBE" w14:textId="77777777" w:rsidTr="00395983">
        <w:trPr>
          <w:tblCellSpacing w:w="15" w:type="dxa"/>
        </w:trPr>
        <w:tc>
          <w:tcPr>
            <w:tcW w:w="1997" w:type="dxa"/>
            <w:tcMar>
              <w:top w:w="15" w:type="dxa"/>
              <w:left w:w="15" w:type="dxa"/>
              <w:bottom w:w="15" w:type="dxa"/>
              <w:right w:w="15" w:type="dxa"/>
            </w:tcMar>
            <w:vAlign w:val="center"/>
            <w:hideMark/>
          </w:tcPr>
          <w:p w14:paraId="200FB4D1" w14:textId="77777777" w:rsidR="00395983" w:rsidRPr="00395983" w:rsidRDefault="00395983" w:rsidP="00395983">
            <w:pPr>
              <w:pStyle w:val="NoSpacing"/>
              <w:rPr>
                <w:rFonts w:ascii="Arial" w:hAnsi="Arial" w:cs="Arial"/>
              </w:rPr>
            </w:pPr>
            <w:r w:rsidRPr="00395983">
              <w:rPr>
                <w:rStyle w:val="Strong"/>
                <w:rFonts w:ascii="Arial" w:hAnsi="Arial" w:cs="Arial"/>
                <w:kern w:val="2"/>
                <w14:ligatures w14:val="standardContextual"/>
              </w:rPr>
              <w:t>Location:</w:t>
            </w:r>
          </w:p>
        </w:tc>
        <w:tc>
          <w:tcPr>
            <w:tcW w:w="12463" w:type="dxa"/>
            <w:tcMar>
              <w:top w:w="15" w:type="dxa"/>
              <w:left w:w="15" w:type="dxa"/>
              <w:bottom w:w="15" w:type="dxa"/>
              <w:right w:w="15" w:type="dxa"/>
            </w:tcMar>
            <w:vAlign w:val="center"/>
            <w:hideMark/>
          </w:tcPr>
          <w:p w14:paraId="159880C8" w14:textId="77777777" w:rsidR="00395983" w:rsidRPr="00395983" w:rsidRDefault="00395983" w:rsidP="00395983">
            <w:pPr>
              <w:pStyle w:val="NoSpacing"/>
              <w:rPr>
                <w:rFonts w:ascii="Arial" w:hAnsi="Arial" w:cs="Arial"/>
              </w:rPr>
            </w:pPr>
            <w:r w:rsidRPr="00395983">
              <w:rPr>
                <w:rFonts w:ascii="Arial" w:hAnsi="Arial" w:cs="Arial"/>
              </w:rPr>
              <w:t>Cutlers Farmhouse, Maidstone Road, Chilham, CT4 8EU</w:t>
            </w:r>
          </w:p>
        </w:tc>
      </w:tr>
      <w:tr w:rsidR="00395983" w14:paraId="309147EA" w14:textId="77777777" w:rsidTr="00395983">
        <w:trPr>
          <w:tblCellSpacing w:w="15" w:type="dxa"/>
        </w:trPr>
        <w:tc>
          <w:tcPr>
            <w:tcW w:w="1997" w:type="dxa"/>
            <w:tcMar>
              <w:top w:w="15" w:type="dxa"/>
              <w:left w:w="15" w:type="dxa"/>
              <w:bottom w:w="15" w:type="dxa"/>
              <w:right w:w="15" w:type="dxa"/>
            </w:tcMar>
            <w:vAlign w:val="center"/>
            <w:hideMark/>
          </w:tcPr>
          <w:p w14:paraId="5CFA67A1" w14:textId="77777777" w:rsidR="00395983" w:rsidRPr="00395983" w:rsidRDefault="00395983" w:rsidP="00395983">
            <w:pPr>
              <w:pStyle w:val="NoSpacing"/>
              <w:rPr>
                <w:rFonts w:ascii="Arial" w:hAnsi="Arial" w:cs="Arial"/>
              </w:rPr>
            </w:pPr>
            <w:r w:rsidRPr="00395983">
              <w:rPr>
                <w:rStyle w:val="Strong"/>
                <w:rFonts w:ascii="Arial" w:hAnsi="Arial" w:cs="Arial"/>
                <w:kern w:val="2"/>
                <w14:ligatures w14:val="standardContextual"/>
              </w:rPr>
              <w:t>Proposal:</w:t>
            </w:r>
          </w:p>
        </w:tc>
        <w:tc>
          <w:tcPr>
            <w:tcW w:w="12463" w:type="dxa"/>
            <w:tcMar>
              <w:top w:w="15" w:type="dxa"/>
              <w:left w:w="15" w:type="dxa"/>
              <w:bottom w:w="15" w:type="dxa"/>
              <w:right w:w="15" w:type="dxa"/>
            </w:tcMar>
            <w:vAlign w:val="center"/>
            <w:hideMark/>
          </w:tcPr>
          <w:p w14:paraId="0D6681E1" w14:textId="77777777" w:rsidR="00395983" w:rsidRPr="00395983" w:rsidRDefault="00395983" w:rsidP="00395983">
            <w:pPr>
              <w:pStyle w:val="NoSpacing"/>
              <w:rPr>
                <w:rFonts w:ascii="Arial" w:hAnsi="Arial" w:cs="Arial"/>
              </w:rPr>
            </w:pPr>
            <w:r w:rsidRPr="00395983">
              <w:rPr>
                <w:rFonts w:ascii="Arial" w:hAnsi="Arial" w:cs="Arial"/>
              </w:rPr>
              <w:t>Conversion of existing barn to annexe with alterations to roof.</w:t>
            </w:r>
          </w:p>
        </w:tc>
      </w:tr>
    </w:tbl>
    <w:p w14:paraId="225F7C27" w14:textId="77777777" w:rsidR="00395983" w:rsidRDefault="00395983" w:rsidP="00161DE0">
      <w:pPr>
        <w:spacing w:after="0" w:line="240" w:lineRule="auto"/>
        <w:jc w:val="both"/>
        <w:rPr>
          <w:rFonts w:ascii="Arial" w:hAnsi="Arial" w:cs="Arial"/>
          <w:b/>
          <w:bCs/>
        </w:rPr>
      </w:pPr>
    </w:p>
    <w:tbl>
      <w:tblPr>
        <w:tblW w:w="14385" w:type="dxa"/>
        <w:tblCellSpacing w:w="15" w:type="dxa"/>
        <w:tblLook w:val="04A0" w:firstRow="1" w:lastRow="0" w:firstColumn="1" w:lastColumn="0" w:noHBand="0" w:noVBand="1"/>
      </w:tblPr>
      <w:tblGrid>
        <w:gridCol w:w="2030"/>
        <w:gridCol w:w="12355"/>
      </w:tblGrid>
      <w:tr w:rsidR="00A77F65" w14:paraId="344CB4AD" w14:textId="77777777" w:rsidTr="00A77F65">
        <w:trPr>
          <w:tblCellSpacing w:w="15" w:type="dxa"/>
        </w:trPr>
        <w:tc>
          <w:tcPr>
            <w:tcW w:w="1997" w:type="dxa"/>
            <w:tcMar>
              <w:top w:w="15" w:type="dxa"/>
              <w:left w:w="15" w:type="dxa"/>
              <w:bottom w:w="15" w:type="dxa"/>
              <w:right w:w="15" w:type="dxa"/>
            </w:tcMar>
            <w:vAlign w:val="center"/>
            <w:hideMark/>
          </w:tcPr>
          <w:p w14:paraId="07CDEE1D" w14:textId="77777777" w:rsidR="00A77F65" w:rsidRPr="00D96957" w:rsidRDefault="00A77F65" w:rsidP="00D96957">
            <w:pPr>
              <w:pStyle w:val="NoSpacing"/>
              <w:rPr>
                <w:rFonts w:ascii="Arial" w:hAnsi="Arial" w:cs="Arial"/>
              </w:rPr>
            </w:pPr>
            <w:r w:rsidRPr="00D96957">
              <w:rPr>
                <w:rStyle w:val="Strong"/>
                <w:rFonts w:ascii="Arial" w:hAnsi="Arial" w:cs="Arial"/>
                <w:kern w:val="2"/>
                <w14:ligatures w14:val="standardContextual"/>
              </w:rPr>
              <w:t>Case Reference:</w:t>
            </w:r>
          </w:p>
        </w:tc>
        <w:tc>
          <w:tcPr>
            <w:tcW w:w="12463" w:type="dxa"/>
            <w:tcMar>
              <w:top w:w="15" w:type="dxa"/>
              <w:left w:w="15" w:type="dxa"/>
              <w:bottom w:w="15" w:type="dxa"/>
              <w:right w:w="15" w:type="dxa"/>
            </w:tcMar>
            <w:vAlign w:val="center"/>
            <w:hideMark/>
          </w:tcPr>
          <w:p w14:paraId="023487DC" w14:textId="77777777" w:rsidR="00A77F65" w:rsidRPr="00D96957" w:rsidRDefault="00A77F65" w:rsidP="00D96957">
            <w:pPr>
              <w:pStyle w:val="NoSpacing"/>
              <w:rPr>
                <w:rFonts w:ascii="Arial" w:hAnsi="Arial" w:cs="Arial"/>
              </w:rPr>
            </w:pPr>
            <w:r w:rsidRPr="00D96957">
              <w:rPr>
                <w:rFonts w:ascii="Arial" w:hAnsi="Arial" w:cs="Arial"/>
              </w:rPr>
              <w:t>PA/2024/0746</w:t>
            </w:r>
          </w:p>
        </w:tc>
      </w:tr>
      <w:tr w:rsidR="00A77F65" w14:paraId="1FD5BF4E" w14:textId="77777777" w:rsidTr="00A77F65">
        <w:trPr>
          <w:tblCellSpacing w:w="15" w:type="dxa"/>
        </w:trPr>
        <w:tc>
          <w:tcPr>
            <w:tcW w:w="1997" w:type="dxa"/>
            <w:tcMar>
              <w:top w:w="15" w:type="dxa"/>
              <w:left w:w="15" w:type="dxa"/>
              <w:bottom w:w="15" w:type="dxa"/>
              <w:right w:w="15" w:type="dxa"/>
            </w:tcMar>
            <w:vAlign w:val="center"/>
            <w:hideMark/>
          </w:tcPr>
          <w:p w14:paraId="7DBC1BB3" w14:textId="77777777" w:rsidR="00A77F65" w:rsidRPr="00D96957" w:rsidRDefault="00A77F65" w:rsidP="00D96957">
            <w:pPr>
              <w:pStyle w:val="NoSpacing"/>
              <w:rPr>
                <w:rFonts w:ascii="Arial" w:hAnsi="Arial" w:cs="Arial"/>
              </w:rPr>
            </w:pPr>
            <w:r w:rsidRPr="00D96957">
              <w:rPr>
                <w:rStyle w:val="Strong"/>
                <w:rFonts w:ascii="Arial" w:hAnsi="Arial" w:cs="Arial"/>
                <w:kern w:val="2"/>
                <w14:ligatures w14:val="standardContextual"/>
              </w:rPr>
              <w:t>Location:</w:t>
            </w:r>
          </w:p>
        </w:tc>
        <w:tc>
          <w:tcPr>
            <w:tcW w:w="12463" w:type="dxa"/>
            <w:tcMar>
              <w:top w:w="15" w:type="dxa"/>
              <w:left w:w="15" w:type="dxa"/>
              <w:bottom w:w="15" w:type="dxa"/>
              <w:right w:w="15" w:type="dxa"/>
            </w:tcMar>
            <w:vAlign w:val="center"/>
            <w:hideMark/>
          </w:tcPr>
          <w:p w14:paraId="347FA47B" w14:textId="77777777" w:rsidR="00A77F65" w:rsidRPr="00D96957" w:rsidRDefault="00A77F65" w:rsidP="00D96957">
            <w:pPr>
              <w:pStyle w:val="NoSpacing"/>
              <w:rPr>
                <w:rFonts w:ascii="Arial" w:hAnsi="Arial" w:cs="Arial"/>
              </w:rPr>
            </w:pPr>
            <w:r w:rsidRPr="00D96957">
              <w:rPr>
                <w:rFonts w:ascii="Arial" w:hAnsi="Arial" w:cs="Arial"/>
              </w:rPr>
              <w:t>Beech House, Hambrook Lane, Chilham, CT4 8DJ</w:t>
            </w:r>
          </w:p>
        </w:tc>
      </w:tr>
      <w:tr w:rsidR="00A77F65" w14:paraId="0DD30B24" w14:textId="77777777" w:rsidTr="00A77F65">
        <w:trPr>
          <w:tblCellSpacing w:w="15" w:type="dxa"/>
        </w:trPr>
        <w:tc>
          <w:tcPr>
            <w:tcW w:w="1997" w:type="dxa"/>
            <w:tcMar>
              <w:top w:w="15" w:type="dxa"/>
              <w:left w:w="15" w:type="dxa"/>
              <w:bottom w:w="15" w:type="dxa"/>
              <w:right w:w="15" w:type="dxa"/>
            </w:tcMar>
            <w:vAlign w:val="center"/>
            <w:hideMark/>
          </w:tcPr>
          <w:p w14:paraId="6618C4C9" w14:textId="77777777" w:rsidR="00A77F65" w:rsidRPr="00D96957" w:rsidRDefault="00A77F65" w:rsidP="00D96957">
            <w:pPr>
              <w:pStyle w:val="NoSpacing"/>
              <w:rPr>
                <w:rFonts w:ascii="Arial" w:hAnsi="Arial" w:cs="Arial"/>
              </w:rPr>
            </w:pPr>
            <w:r w:rsidRPr="00D96957">
              <w:rPr>
                <w:rStyle w:val="Strong"/>
                <w:rFonts w:ascii="Arial" w:hAnsi="Arial" w:cs="Arial"/>
                <w:kern w:val="2"/>
                <w14:ligatures w14:val="standardContextual"/>
              </w:rPr>
              <w:t>Proposal:</w:t>
            </w:r>
          </w:p>
        </w:tc>
        <w:tc>
          <w:tcPr>
            <w:tcW w:w="12463" w:type="dxa"/>
            <w:tcMar>
              <w:top w:w="15" w:type="dxa"/>
              <w:left w:w="15" w:type="dxa"/>
              <w:bottom w:w="15" w:type="dxa"/>
              <w:right w:w="15" w:type="dxa"/>
            </w:tcMar>
            <w:vAlign w:val="center"/>
            <w:hideMark/>
          </w:tcPr>
          <w:p w14:paraId="5F424EB9" w14:textId="77777777" w:rsidR="00A77F65" w:rsidRPr="00D96957" w:rsidRDefault="00A77F65" w:rsidP="00D96957">
            <w:pPr>
              <w:pStyle w:val="NoSpacing"/>
              <w:rPr>
                <w:rFonts w:ascii="Arial" w:hAnsi="Arial" w:cs="Arial"/>
              </w:rPr>
            </w:pPr>
            <w:r w:rsidRPr="00D96957">
              <w:rPr>
                <w:rFonts w:ascii="Arial" w:hAnsi="Arial" w:cs="Arial"/>
              </w:rPr>
              <w:t>Proposed side and rear extension, including a new porch.</w:t>
            </w:r>
          </w:p>
        </w:tc>
      </w:tr>
    </w:tbl>
    <w:p w14:paraId="3A62CBCE" w14:textId="77777777" w:rsidR="00395983" w:rsidRDefault="00395983" w:rsidP="00161DE0">
      <w:pPr>
        <w:spacing w:after="0" w:line="240" w:lineRule="auto"/>
        <w:jc w:val="both"/>
        <w:rPr>
          <w:rFonts w:ascii="Arial" w:hAnsi="Arial" w:cs="Arial"/>
          <w:b/>
          <w:bCs/>
        </w:rPr>
      </w:pPr>
    </w:p>
    <w:p w14:paraId="1736C32B" w14:textId="77777777" w:rsidR="00480D69" w:rsidRDefault="00480D69" w:rsidP="00161DE0">
      <w:pPr>
        <w:spacing w:after="0" w:line="240" w:lineRule="auto"/>
        <w:jc w:val="both"/>
        <w:rPr>
          <w:rFonts w:ascii="Arial" w:hAnsi="Arial" w:cs="Arial"/>
          <w:b/>
          <w:bCs/>
        </w:rPr>
      </w:pPr>
    </w:p>
    <w:p w14:paraId="1B20ADCA" w14:textId="4EF46AA6" w:rsidR="00135158" w:rsidRDefault="00414245" w:rsidP="00161DE0">
      <w:pPr>
        <w:spacing w:after="0" w:line="240" w:lineRule="auto"/>
        <w:jc w:val="both"/>
        <w:rPr>
          <w:rFonts w:ascii="Arial" w:hAnsi="Arial" w:cs="Arial"/>
          <w:b/>
          <w:bCs/>
        </w:rPr>
      </w:pPr>
      <w:r w:rsidRPr="00486721">
        <w:rPr>
          <w:rFonts w:ascii="Arial" w:hAnsi="Arial" w:cs="Arial"/>
        </w:rPr>
        <w:t>202</w:t>
      </w:r>
      <w:r w:rsidR="009E3858" w:rsidRPr="00486721">
        <w:rPr>
          <w:rFonts w:ascii="Arial" w:hAnsi="Arial" w:cs="Arial"/>
        </w:rPr>
        <w:t>4</w:t>
      </w:r>
      <w:r w:rsidR="001311D9" w:rsidRPr="00486721">
        <w:rPr>
          <w:rFonts w:ascii="Arial" w:hAnsi="Arial" w:cs="Arial"/>
        </w:rPr>
        <w:t>/</w:t>
      </w:r>
      <w:r w:rsidR="00661F96" w:rsidRPr="00486721">
        <w:rPr>
          <w:rFonts w:ascii="Arial" w:hAnsi="Arial" w:cs="Arial"/>
        </w:rPr>
        <w:t>0</w:t>
      </w:r>
      <w:r w:rsidR="003F4E88">
        <w:rPr>
          <w:rFonts w:ascii="Arial" w:hAnsi="Arial" w:cs="Arial"/>
        </w:rPr>
        <w:t>7</w:t>
      </w:r>
      <w:r w:rsidR="008A169B">
        <w:rPr>
          <w:rFonts w:ascii="Arial" w:hAnsi="Arial" w:cs="Arial"/>
        </w:rPr>
        <w:t>5</w:t>
      </w:r>
      <w:r w:rsidR="001311D9" w:rsidRPr="00486721">
        <w:rPr>
          <w:rFonts w:ascii="Arial" w:hAnsi="Arial" w:cs="Arial"/>
        </w:rPr>
        <w:t>.</w:t>
      </w:r>
      <w:r w:rsidR="00D272D9" w:rsidRPr="00486721">
        <w:rPr>
          <w:rFonts w:ascii="Arial" w:hAnsi="Arial" w:cs="Arial"/>
        </w:rPr>
        <w:t>3</w:t>
      </w:r>
      <w:r w:rsidR="001311D9" w:rsidRPr="00486721">
        <w:rPr>
          <w:rFonts w:ascii="Arial" w:hAnsi="Arial" w:cs="Arial"/>
        </w:rPr>
        <w:t>.</w:t>
      </w:r>
      <w:proofErr w:type="gramStart"/>
      <w:r w:rsidR="00E863D6" w:rsidRPr="00486721">
        <w:rPr>
          <w:rFonts w:ascii="Arial" w:hAnsi="Arial" w:cs="Arial"/>
        </w:rPr>
        <w:t>2</w:t>
      </w:r>
      <w:r w:rsidR="001311D9" w:rsidRPr="00E863D6">
        <w:rPr>
          <w:rFonts w:ascii="Arial" w:hAnsi="Arial" w:cs="Arial"/>
          <w:b/>
          <w:bCs/>
        </w:rPr>
        <w:t xml:space="preserve">  </w:t>
      </w:r>
      <w:r w:rsidR="00777426" w:rsidRPr="00777426">
        <w:rPr>
          <w:rFonts w:ascii="Arial" w:hAnsi="Arial" w:cs="Arial"/>
          <w:b/>
          <w:bCs/>
        </w:rPr>
        <w:tab/>
      </w:r>
      <w:proofErr w:type="gramEnd"/>
      <w:r w:rsidR="00777426" w:rsidRPr="00777426">
        <w:rPr>
          <w:rFonts w:ascii="Arial" w:hAnsi="Arial" w:cs="Arial"/>
          <w:b/>
          <w:bCs/>
        </w:rPr>
        <w:t xml:space="preserve">Tree </w:t>
      </w:r>
      <w:r w:rsidR="00777426">
        <w:rPr>
          <w:rFonts w:ascii="Arial" w:hAnsi="Arial" w:cs="Arial"/>
          <w:b/>
          <w:bCs/>
        </w:rPr>
        <w:t>Orders</w:t>
      </w:r>
    </w:p>
    <w:p w14:paraId="072F6652" w14:textId="77777777" w:rsidR="00424BDD" w:rsidRDefault="00424BDD" w:rsidP="00161DE0">
      <w:pPr>
        <w:spacing w:after="0" w:line="240" w:lineRule="auto"/>
        <w:jc w:val="both"/>
        <w:rPr>
          <w:rFonts w:ascii="Arial" w:hAnsi="Arial" w:cs="Arial"/>
          <w:b/>
          <w:bCs/>
        </w:rPr>
      </w:pPr>
    </w:p>
    <w:p w14:paraId="1EF3B6A5" w14:textId="1697D41C" w:rsidR="003C7231" w:rsidRDefault="00E849D7" w:rsidP="00161DE0">
      <w:pPr>
        <w:spacing w:after="0" w:line="240" w:lineRule="auto"/>
        <w:jc w:val="both"/>
        <w:rPr>
          <w:rFonts w:ascii="Arial" w:hAnsi="Arial" w:cs="Arial"/>
          <w:b/>
          <w:bCs/>
        </w:rPr>
      </w:pPr>
      <w:r w:rsidRPr="00486721">
        <w:rPr>
          <w:rFonts w:ascii="Arial" w:hAnsi="Arial" w:cs="Arial"/>
        </w:rPr>
        <w:t>202</w:t>
      </w:r>
      <w:r w:rsidR="009E3858" w:rsidRPr="00486721">
        <w:rPr>
          <w:rFonts w:ascii="Arial" w:hAnsi="Arial" w:cs="Arial"/>
        </w:rPr>
        <w:t>4</w:t>
      </w:r>
      <w:r w:rsidR="003D7CB0" w:rsidRPr="00486721">
        <w:rPr>
          <w:rFonts w:ascii="Arial" w:hAnsi="Arial" w:cs="Arial"/>
        </w:rPr>
        <w:t>/</w:t>
      </w:r>
      <w:r w:rsidR="00661F96" w:rsidRPr="00486721">
        <w:rPr>
          <w:rFonts w:ascii="Arial" w:hAnsi="Arial" w:cs="Arial"/>
        </w:rPr>
        <w:t>0</w:t>
      </w:r>
      <w:r w:rsidR="003F4E88">
        <w:rPr>
          <w:rFonts w:ascii="Arial" w:hAnsi="Arial" w:cs="Arial"/>
        </w:rPr>
        <w:t>7</w:t>
      </w:r>
      <w:r w:rsidR="008A169B">
        <w:rPr>
          <w:rFonts w:ascii="Arial" w:hAnsi="Arial" w:cs="Arial"/>
        </w:rPr>
        <w:t>5</w:t>
      </w:r>
      <w:r w:rsidR="003D7CB0" w:rsidRPr="00486721">
        <w:rPr>
          <w:rFonts w:ascii="Arial" w:hAnsi="Arial" w:cs="Arial"/>
        </w:rPr>
        <w:t>.</w:t>
      </w:r>
      <w:r w:rsidR="00D272D9" w:rsidRPr="00486721">
        <w:rPr>
          <w:rFonts w:ascii="Arial" w:hAnsi="Arial" w:cs="Arial"/>
        </w:rPr>
        <w:t>3</w:t>
      </w:r>
      <w:r w:rsidR="003D7CB0" w:rsidRPr="00486721">
        <w:rPr>
          <w:rFonts w:ascii="Arial" w:hAnsi="Arial" w:cs="Arial"/>
        </w:rPr>
        <w:t>.</w:t>
      </w:r>
      <w:r w:rsidR="00E863D6" w:rsidRPr="00486721">
        <w:rPr>
          <w:rFonts w:ascii="Arial" w:hAnsi="Arial" w:cs="Arial"/>
        </w:rPr>
        <w:t>3</w:t>
      </w:r>
      <w:r w:rsidR="001A31AC" w:rsidRPr="00E863D6">
        <w:rPr>
          <w:rFonts w:ascii="Arial" w:hAnsi="Arial" w:cs="Arial"/>
          <w:b/>
          <w:bCs/>
        </w:rPr>
        <w:t xml:space="preserve"> </w:t>
      </w:r>
      <w:r w:rsidR="00911DEE" w:rsidRPr="00E863D6">
        <w:rPr>
          <w:rFonts w:ascii="Arial" w:hAnsi="Arial" w:cs="Arial"/>
          <w:b/>
          <w:bCs/>
        </w:rPr>
        <w:t>Planning Decisions</w:t>
      </w:r>
    </w:p>
    <w:p w14:paraId="421CF6BD" w14:textId="77777777" w:rsidR="003F4E88" w:rsidRDefault="003F4E88" w:rsidP="00161DE0">
      <w:pPr>
        <w:spacing w:after="0" w:line="240" w:lineRule="auto"/>
        <w:jc w:val="both"/>
        <w:rPr>
          <w:rFonts w:ascii="Arial" w:hAnsi="Arial" w:cs="Arial"/>
        </w:rPr>
      </w:pPr>
    </w:p>
    <w:p w14:paraId="45CDD36B" w14:textId="73AFAF16" w:rsidR="00F62EC9" w:rsidRDefault="00F62EC9" w:rsidP="00161DE0">
      <w:pPr>
        <w:spacing w:after="0" w:line="240" w:lineRule="auto"/>
        <w:jc w:val="both"/>
        <w:rPr>
          <w:rFonts w:ascii="Arial" w:hAnsi="Arial" w:cs="Arial"/>
          <w:b/>
          <w:bCs/>
        </w:rPr>
      </w:pPr>
      <w:r w:rsidRPr="00486721">
        <w:rPr>
          <w:rFonts w:ascii="Arial" w:hAnsi="Arial" w:cs="Arial"/>
        </w:rPr>
        <w:t>2024</w:t>
      </w:r>
      <w:r w:rsidR="00E059AB" w:rsidRPr="00486721">
        <w:rPr>
          <w:rFonts w:ascii="Arial" w:hAnsi="Arial" w:cs="Arial"/>
        </w:rPr>
        <w:t>/0</w:t>
      </w:r>
      <w:r w:rsidR="003F4E88">
        <w:rPr>
          <w:rFonts w:ascii="Arial" w:hAnsi="Arial" w:cs="Arial"/>
        </w:rPr>
        <w:t>7</w:t>
      </w:r>
      <w:r w:rsidR="008A169B">
        <w:rPr>
          <w:rFonts w:ascii="Arial" w:hAnsi="Arial" w:cs="Arial"/>
        </w:rPr>
        <w:t>5</w:t>
      </w:r>
      <w:r w:rsidR="00E059AB" w:rsidRPr="00486721">
        <w:rPr>
          <w:rFonts w:ascii="Arial" w:hAnsi="Arial" w:cs="Arial"/>
        </w:rPr>
        <w:t>.3.4</w:t>
      </w:r>
      <w:r w:rsidR="00E059AB">
        <w:rPr>
          <w:rFonts w:ascii="Arial" w:hAnsi="Arial" w:cs="Arial"/>
          <w:b/>
          <w:bCs/>
        </w:rPr>
        <w:t xml:space="preserve"> Planning Appeals</w:t>
      </w:r>
    </w:p>
    <w:p w14:paraId="01220640" w14:textId="77777777" w:rsidR="00DB1D50" w:rsidRPr="00245ACB" w:rsidRDefault="00690E2F" w:rsidP="0035176F">
      <w:pPr>
        <w:pStyle w:val="NoSpacing"/>
        <w:rPr>
          <w:rFonts w:ascii="Arial" w:hAnsi="Arial" w:cs="Arial"/>
        </w:rPr>
      </w:pPr>
      <w:r>
        <w:t xml:space="preserve">           </w:t>
      </w:r>
      <w:r w:rsidR="00245ACB">
        <w:tab/>
        <w:t xml:space="preserve">             </w:t>
      </w:r>
    </w:p>
    <w:p w14:paraId="56BC291B" w14:textId="722C985C" w:rsidR="00E11ADD" w:rsidRDefault="008D4351" w:rsidP="00161DE0">
      <w:pPr>
        <w:spacing w:after="0" w:line="240" w:lineRule="auto"/>
        <w:jc w:val="both"/>
        <w:rPr>
          <w:rFonts w:ascii="Arial" w:hAnsi="Arial" w:cs="Arial"/>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3F4E88">
        <w:rPr>
          <w:rFonts w:ascii="Arial" w:hAnsi="Arial" w:cs="Arial"/>
          <w:b/>
          <w:bCs/>
        </w:rPr>
        <w:t>7</w:t>
      </w:r>
      <w:r w:rsidR="008A169B">
        <w:rPr>
          <w:rFonts w:ascii="Arial" w:hAnsi="Arial" w:cs="Arial"/>
          <w:b/>
          <w:bCs/>
        </w:rPr>
        <w:t>5</w:t>
      </w:r>
      <w:r w:rsidR="00C92431" w:rsidRPr="00DD25C3">
        <w:rPr>
          <w:rFonts w:ascii="Arial" w:hAnsi="Arial" w:cs="Arial"/>
          <w:b/>
          <w:bCs/>
        </w:rPr>
        <w:t>.</w:t>
      </w:r>
      <w:r w:rsidR="00D272D9">
        <w:rPr>
          <w:rFonts w:ascii="Arial" w:hAnsi="Arial" w:cs="Arial"/>
          <w:b/>
          <w:bCs/>
        </w:rPr>
        <w:t>4</w:t>
      </w:r>
      <w:r w:rsidR="00C92431" w:rsidRPr="00DD25C3">
        <w:rPr>
          <w:rFonts w:ascii="Arial" w:hAnsi="Arial" w:cs="Arial"/>
          <w:b/>
          <w:bCs/>
        </w:rPr>
        <w:tab/>
      </w:r>
      <w:r w:rsidR="00A00B12" w:rsidRPr="00DD25C3">
        <w:rPr>
          <w:rFonts w:ascii="Arial" w:hAnsi="Arial" w:cs="Arial"/>
          <w:b/>
          <w:bCs/>
        </w:rPr>
        <w:t>Communications</w:t>
      </w:r>
      <w:r w:rsidR="003D70FB">
        <w:rPr>
          <w:rFonts w:ascii="Arial" w:hAnsi="Arial" w:cs="Arial"/>
          <w:b/>
          <w:bCs/>
        </w:rPr>
        <w:t xml:space="preserve"> and Information technology</w:t>
      </w:r>
    </w:p>
    <w:p w14:paraId="1421C585" w14:textId="6378F0E8" w:rsidR="005F4781" w:rsidRDefault="00E11ADD"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3F4E88">
        <w:rPr>
          <w:rFonts w:ascii="Arial" w:hAnsi="Arial" w:cs="Arial"/>
        </w:rPr>
        <w:t>7</w:t>
      </w:r>
      <w:r w:rsidR="008A169B">
        <w:rPr>
          <w:rFonts w:ascii="Arial" w:hAnsi="Arial" w:cs="Arial"/>
        </w:rPr>
        <w:t>5</w:t>
      </w:r>
      <w:r w:rsidR="00041DA8">
        <w:rPr>
          <w:rFonts w:ascii="Arial" w:hAnsi="Arial" w:cs="Arial"/>
        </w:rPr>
        <w:t>.</w:t>
      </w:r>
      <w:r w:rsidR="00D272D9">
        <w:rPr>
          <w:rFonts w:ascii="Arial" w:hAnsi="Arial" w:cs="Arial"/>
        </w:rPr>
        <w:t>4</w:t>
      </w:r>
      <w:r w:rsidR="00041DA8">
        <w:rPr>
          <w:rFonts w:ascii="Arial" w:hAnsi="Arial" w:cs="Arial"/>
        </w:rPr>
        <w:t>.</w:t>
      </w:r>
      <w:r w:rsidR="00805BA4">
        <w:rPr>
          <w:rFonts w:ascii="Arial" w:hAnsi="Arial" w:cs="Arial"/>
        </w:rPr>
        <w:t>1</w:t>
      </w:r>
      <w:r w:rsidR="00041DA8">
        <w:rPr>
          <w:rFonts w:ascii="Arial" w:hAnsi="Arial" w:cs="Arial"/>
        </w:rPr>
        <w:tab/>
      </w:r>
      <w:r w:rsidR="00A70D9A" w:rsidRPr="00DD25C3">
        <w:rPr>
          <w:rFonts w:ascii="Arial" w:hAnsi="Arial" w:cs="Arial"/>
        </w:rPr>
        <w:t xml:space="preserve">To receive a report from the Working </w:t>
      </w:r>
      <w:r w:rsidR="00380F51" w:rsidRPr="00DD25C3">
        <w:rPr>
          <w:rFonts w:ascii="Arial" w:hAnsi="Arial" w:cs="Arial"/>
        </w:rPr>
        <w:t>Group</w:t>
      </w:r>
      <w:r w:rsidR="004157B9">
        <w:rPr>
          <w:rFonts w:ascii="Arial" w:hAnsi="Arial" w:cs="Arial"/>
        </w:rPr>
        <w:t xml:space="preserve"> on </w:t>
      </w:r>
      <w:r w:rsidR="003D7C1B">
        <w:rPr>
          <w:rFonts w:ascii="Arial" w:hAnsi="Arial" w:cs="Arial"/>
        </w:rPr>
        <w:t>Communications</w:t>
      </w:r>
    </w:p>
    <w:p w14:paraId="186C998A" w14:textId="09ACD615" w:rsidR="00170514" w:rsidRDefault="00170514"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376836">
        <w:rPr>
          <w:rFonts w:ascii="Arial" w:hAnsi="Arial" w:cs="Arial"/>
        </w:rPr>
        <w:t>0</w:t>
      </w:r>
      <w:r w:rsidR="00AD4DBD">
        <w:rPr>
          <w:rFonts w:ascii="Arial" w:hAnsi="Arial" w:cs="Arial"/>
        </w:rPr>
        <w:t>75</w:t>
      </w:r>
      <w:r>
        <w:rPr>
          <w:rFonts w:ascii="Arial" w:hAnsi="Arial" w:cs="Arial"/>
        </w:rPr>
        <w:t>.</w:t>
      </w:r>
      <w:r w:rsidR="00D272D9">
        <w:rPr>
          <w:rFonts w:ascii="Arial" w:hAnsi="Arial" w:cs="Arial"/>
        </w:rPr>
        <w:t>4</w:t>
      </w:r>
      <w:r w:rsidR="007018E4">
        <w:rPr>
          <w:rFonts w:ascii="Arial" w:hAnsi="Arial" w:cs="Arial"/>
        </w:rPr>
        <w:t>.2</w:t>
      </w:r>
      <w:r w:rsidR="007018E4">
        <w:rPr>
          <w:rFonts w:ascii="Arial" w:hAnsi="Arial" w:cs="Arial"/>
        </w:rPr>
        <w:tab/>
        <w:t xml:space="preserve">To receive an update on the Parish Council </w:t>
      </w:r>
      <w:r w:rsidR="009B0B7E">
        <w:rPr>
          <w:rFonts w:ascii="Arial" w:hAnsi="Arial" w:cs="Arial"/>
        </w:rPr>
        <w:t>website.</w:t>
      </w:r>
    </w:p>
    <w:p w14:paraId="677A485E" w14:textId="77777777" w:rsidR="00603469" w:rsidRDefault="00603469" w:rsidP="00161DE0">
      <w:pPr>
        <w:spacing w:after="0" w:line="240" w:lineRule="auto"/>
        <w:jc w:val="both"/>
        <w:rPr>
          <w:rFonts w:ascii="Arial" w:hAnsi="Arial" w:cs="Arial"/>
        </w:rPr>
      </w:pPr>
    </w:p>
    <w:p w14:paraId="569DEA85" w14:textId="295B5A38" w:rsidR="002B31B9" w:rsidRPr="00E20368" w:rsidRDefault="00603469" w:rsidP="00161DE0">
      <w:pPr>
        <w:spacing w:after="0" w:line="240" w:lineRule="auto"/>
        <w:jc w:val="both"/>
        <w:rPr>
          <w:rFonts w:ascii="Arial" w:hAnsi="Arial" w:cs="Arial"/>
          <w:b/>
          <w:bCs/>
        </w:rPr>
      </w:pPr>
      <w:r w:rsidRPr="00603469">
        <w:rPr>
          <w:rFonts w:ascii="Arial" w:hAnsi="Arial" w:cs="Arial"/>
          <w:b/>
          <w:bCs/>
        </w:rPr>
        <w:t>202</w:t>
      </w:r>
      <w:r w:rsidR="009E3858">
        <w:rPr>
          <w:rFonts w:ascii="Arial" w:hAnsi="Arial" w:cs="Arial"/>
          <w:b/>
          <w:bCs/>
        </w:rPr>
        <w:t>4</w:t>
      </w:r>
      <w:r w:rsidRPr="00603469">
        <w:rPr>
          <w:rFonts w:ascii="Arial" w:hAnsi="Arial" w:cs="Arial"/>
          <w:b/>
          <w:bCs/>
        </w:rPr>
        <w:t>/</w:t>
      </w:r>
      <w:r w:rsidR="00661F96">
        <w:rPr>
          <w:rFonts w:ascii="Arial" w:hAnsi="Arial" w:cs="Arial"/>
          <w:b/>
          <w:bCs/>
        </w:rPr>
        <w:t>0</w:t>
      </w:r>
      <w:r w:rsidR="003F4E88">
        <w:rPr>
          <w:rFonts w:ascii="Arial" w:hAnsi="Arial" w:cs="Arial"/>
          <w:b/>
          <w:bCs/>
        </w:rPr>
        <w:t>7</w:t>
      </w:r>
      <w:r w:rsidR="00AD4DBD">
        <w:rPr>
          <w:rFonts w:ascii="Arial" w:hAnsi="Arial" w:cs="Arial"/>
          <w:b/>
          <w:bCs/>
        </w:rPr>
        <w:t>5</w:t>
      </w:r>
      <w:r w:rsidRPr="00603469">
        <w:rPr>
          <w:rFonts w:ascii="Arial" w:hAnsi="Arial" w:cs="Arial"/>
          <w:b/>
          <w:bCs/>
        </w:rPr>
        <w:t>.</w:t>
      </w:r>
      <w:r w:rsidR="00DF7C58">
        <w:rPr>
          <w:rFonts w:ascii="Arial" w:hAnsi="Arial" w:cs="Arial"/>
          <w:b/>
          <w:bCs/>
        </w:rPr>
        <w:t>5</w:t>
      </w:r>
      <w:r w:rsidR="002B31B9">
        <w:rPr>
          <w:rFonts w:ascii="Arial" w:hAnsi="Arial" w:cs="Arial"/>
          <w:b/>
          <w:bCs/>
        </w:rPr>
        <w:t>.1</w:t>
      </w:r>
      <w:r w:rsidRPr="00603469">
        <w:rPr>
          <w:rFonts w:ascii="Arial" w:hAnsi="Arial" w:cs="Arial"/>
          <w:b/>
          <w:bCs/>
        </w:rPr>
        <w:tab/>
        <w:t>Events</w:t>
      </w:r>
      <w:r w:rsidR="009671DF">
        <w:rPr>
          <w:rFonts w:ascii="Arial" w:hAnsi="Arial" w:cs="Arial"/>
        </w:rPr>
        <w:tab/>
      </w:r>
    </w:p>
    <w:p w14:paraId="24468B91" w14:textId="28509694" w:rsidR="009671DF" w:rsidRDefault="002B31B9"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3F4E88">
        <w:rPr>
          <w:rFonts w:ascii="Arial" w:hAnsi="Arial" w:cs="Arial"/>
        </w:rPr>
        <w:t>7</w:t>
      </w:r>
      <w:r w:rsidR="00AD4DBD">
        <w:rPr>
          <w:rFonts w:ascii="Arial" w:hAnsi="Arial" w:cs="Arial"/>
        </w:rPr>
        <w:t>5</w:t>
      </w:r>
      <w:r w:rsidR="002123CF">
        <w:rPr>
          <w:rFonts w:ascii="Arial" w:hAnsi="Arial" w:cs="Arial"/>
        </w:rPr>
        <w:t>.</w:t>
      </w:r>
      <w:r w:rsidR="00DF7C58">
        <w:rPr>
          <w:rFonts w:ascii="Arial" w:hAnsi="Arial" w:cs="Arial"/>
        </w:rPr>
        <w:t>5</w:t>
      </w:r>
      <w:r w:rsidR="002123CF">
        <w:rPr>
          <w:rFonts w:ascii="Arial" w:hAnsi="Arial" w:cs="Arial"/>
        </w:rPr>
        <w:t>.</w:t>
      </w:r>
      <w:r w:rsidR="00805BA4">
        <w:rPr>
          <w:rFonts w:ascii="Arial" w:hAnsi="Arial" w:cs="Arial"/>
        </w:rPr>
        <w:t>1</w:t>
      </w:r>
      <w:r w:rsidR="002123CF">
        <w:rPr>
          <w:rFonts w:ascii="Arial" w:hAnsi="Arial" w:cs="Arial"/>
        </w:rPr>
        <w:tab/>
      </w:r>
      <w:r w:rsidR="009671DF">
        <w:rPr>
          <w:rFonts w:ascii="Arial" w:hAnsi="Arial" w:cs="Arial"/>
        </w:rPr>
        <w:t xml:space="preserve">To receive a report from the </w:t>
      </w:r>
      <w:r w:rsidR="00F02634">
        <w:rPr>
          <w:rFonts w:ascii="Arial" w:hAnsi="Arial" w:cs="Arial"/>
        </w:rPr>
        <w:t xml:space="preserve">Working Group on </w:t>
      </w:r>
      <w:r w:rsidR="009671DF">
        <w:rPr>
          <w:rFonts w:ascii="Arial" w:hAnsi="Arial" w:cs="Arial"/>
        </w:rPr>
        <w:t xml:space="preserve">Events </w:t>
      </w:r>
    </w:p>
    <w:p w14:paraId="27F2381C" w14:textId="55905017" w:rsidR="00F101E7" w:rsidRPr="00DD25C3" w:rsidRDefault="00F101E7" w:rsidP="00161DE0">
      <w:pPr>
        <w:spacing w:after="0" w:line="240" w:lineRule="auto"/>
        <w:ind w:left="2160"/>
        <w:jc w:val="both"/>
        <w:rPr>
          <w:rFonts w:ascii="Arial" w:hAnsi="Arial" w:cs="Arial"/>
          <w:b/>
          <w:bCs/>
        </w:rPr>
      </w:pPr>
    </w:p>
    <w:p w14:paraId="473BE7EB" w14:textId="350BD51C" w:rsidR="007A3263" w:rsidRPr="00E20368" w:rsidRDefault="00E41F49" w:rsidP="00161DE0">
      <w:pPr>
        <w:spacing w:after="0" w:line="240" w:lineRule="auto"/>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3F4E88">
        <w:rPr>
          <w:rFonts w:ascii="Arial" w:hAnsi="Arial" w:cs="Arial"/>
          <w:b/>
          <w:bCs/>
        </w:rPr>
        <w:t>7</w:t>
      </w:r>
      <w:r w:rsidR="00AD4DBD">
        <w:rPr>
          <w:rFonts w:ascii="Arial" w:hAnsi="Arial" w:cs="Arial"/>
          <w:b/>
          <w:bCs/>
        </w:rPr>
        <w:t>5</w:t>
      </w:r>
      <w:r w:rsidR="0072735F" w:rsidRPr="00DD25C3">
        <w:rPr>
          <w:rFonts w:ascii="Arial" w:hAnsi="Arial" w:cs="Arial"/>
          <w:b/>
          <w:bCs/>
        </w:rPr>
        <w:t>.</w:t>
      </w:r>
      <w:r w:rsidR="00DF7C58">
        <w:rPr>
          <w:rFonts w:ascii="Arial" w:hAnsi="Arial" w:cs="Arial"/>
          <w:b/>
          <w:bCs/>
        </w:rPr>
        <w:t>6</w:t>
      </w:r>
      <w:r w:rsidR="0072735F" w:rsidRPr="00DD25C3">
        <w:rPr>
          <w:rFonts w:ascii="Arial" w:hAnsi="Arial" w:cs="Arial"/>
          <w:b/>
          <w:bCs/>
        </w:rPr>
        <w:tab/>
      </w:r>
      <w:r w:rsidR="00B37468" w:rsidRPr="00DD25C3">
        <w:rPr>
          <w:rFonts w:ascii="Arial" w:hAnsi="Arial" w:cs="Arial"/>
          <w:b/>
          <w:bCs/>
        </w:rPr>
        <w:t xml:space="preserve">Environment </w:t>
      </w:r>
      <w:r w:rsidR="00ED3C0F">
        <w:rPr>
          <w:rFonts w:ascii="Arial" w:hAnsi="Arial" w:cs="Arial"/>
          <w:b/>
          <w:bCs/>
        </w:rPr>
        <w:t>&amp; Open Spaces</w:t>
      </w:r>
    </w:p>
    <w:p w14:paraId="37248CE6" w14:textId="4352F7A1" w:rsidR="00D05F49" w:rsidRDefault="007A3263"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DC6B3A">
        <w:rPr>
          <w:rFonts w:ascii="Arial" w:hAnsi="Arial" w:cs="Arial"/>
        </w:rPr>
        <w:t>7</w:t>
      </w:r>
      <w:r w:rsidR="00AD4DBD">
        <w:rPr>
          <w:rFonts w:ascii="Arial" w:hAnsi="Arial" w:cs="Arial"/>
        </w:rPr>
        <w:t>5</w:t>
      </w:r>
      <w:r>
        <w:rPr>
          <w:rFonts w:ascii="Arial" w:hAnsi="Arial" w:cs="Arial"/>
        </w:rPr>
        <w:t>.</w:t>
      </w:r>
      <w:r w:rsidR="00DF7C58">
        <w:rPr>
          <w:rFonts w:ascii="Arial" w:hAnsi="Arial" w:cs="Arial"/>
        </w:rPr>
        <w:t>6</w:t>
      </w:r>
      <w:r>
        <w:rPr>
          <w:rFonts w:ascii="Arial" w:hAnsi="Arial" w:cs="Arial"/>
        </w:rPr>
        <w:t>.</w:t>
      </w:r>
      <w:r w:rsidR="00E20368">
        <w:rPr>
          <w:rFonts w:ascii="Arial" w:hAnsi="Arial" w:cs="Arial"/>
        </w:rPr>
        <w:t>1</w:t>
      </w:r>
      <w:r>
        <w:rPr>
          <w:rFonts w:ascii="Arial" w:hAnsi="Arial" w:cs="Arial"/>
        </w:rPr>
        <w:tab/>
      </w:r>
      <w:r w:rsidR="00D05F49" w:rsidRPr="00DD25C3">
        <w:rPr>
          <w:rFonts w:ascii="Arial" w:hAnsi="Arial" w:cs="Arial"/>
        </w:rPr>
        <w:t>To receive a report from the Working Group</w:t>
      </w:r>
    </w:p>
    <w:p w14:paraId="176216D6" w14:textId="77777777" w:rsidR="00ED3C0F" w:rsidRDefault="00ED3C0F" w:rsidP="00161DE0">
      <w:pPr>
        <w:spacing w:after="0" w:line="240" w:lineRule="auto"/>
        <w:jc w:val="both"/>
        <w:rPr>
          <w:rFonts w:ascii="Arial" w:hAnsi="Arial" w:cs="Arial"/>
        </w:rPr>
      </w:pPr>
    </w:p>
    <w:p w14:paraId="4650CC7B" w14:textId="571B0C1B" w:rsidR="00167FC6" w:rsidRDefault="00167FC6" w:rsidP="00167FC6">
      <w:pPr>
        <w:pStyle w:val="ListParagraph"/>
        <w:spacing w:after="0" w:line="240" w:lineRule="auto"/>
        <w:ind w:left="1080" w:hanging="1080"/>
        <w:jc w:val="both"/>
        <w:rPr>
          <w:rFonts w:ascii="Arial" w:hAnsi="Arial" w:cs="Arial"/>
          <w:b/>
          <w:bCs/>
        </w:rPr>
      </w:pPr>
      <w:r w:rsidRPr="006370C8">
        <w:rPr>
          <w:rFonts w:ascii="Arial" w:hAnsi="Arial" w:cs="Arial"/>
          <w:b/>
          <w:bCs/>
        </w:rPr>
        <w:t>2024/</w:t>
      </w:r>
      <w:r w:rsidR="00661F96">
        <w:rPr>
          <w:rFonts w:ascii="Arial" w:hAnsi="Arial" w:cs="Arial"/>
          <w:b/>
          <w:bCs/>
        </w:rPr>
        <w:t>0</w:t>
      </w:r>
      <w:r w:rsidR="00DC6B3A">
        <w:rPr>
          <w:rFonts w:ascii="Arial" w:hAnsi="Arial" w:cs="Arial"/>
          <w:b/>
          <w:bCs/>
        </w:rPr>
        <w:t>7</w:t>
      </w:r>
      <w:r w:rsidR="00AD4DBD">
        <w:rPr>
          <w:rFonts w:ascii="Arial" w:hAnsi="Arial" w:cs="Arial"/>
          <w:b/>
          <w:bCs/>
        </w:rPr>
        <w:t>5</w:t>
      </w:r>
      <w:r w:rsidR="006370C8" w:rsidRPr="006370C8">
        <w:rPr>
          <w:rFonts w:ascii="Arial" w:hAnsi="Arial" w:cs="Arial"/>
          <w:b/>
          <w:bCs/>
        </w:rPr>
        <w:t>.</w:t>
      </w:r>
      <w:r w:rsidR="00661F96">
        <w:rPr>
          <w:rFonts w:ascii="Arial" w:hAnsi="Arial" w:cs="Arial"/>
          <w:b/>
          <w:bCs/>
        </w:rPr>
        <w:t>7</w:t>
      </w:r>
      <w:r w:rsidR="006370C8" w:rsidRPr="006370C8">
        <w:rPr>
          <w:rFonts w:ascii="Arial" w:hAnsi="Arial" w:cs="Arial"/>
          <w:b/>
          <w:bCs/>
        </w:rPr>
        <w:tab/>
      </w:r>
      <w:r w:rsidRPr="006370C8">
        <w:rPr>
          <w:rFonts w:ascii="Arial" w:hAnsi="Arial" w:cs="Arial"/>
          <w:b/>
          <w:bCs/>
        </w:rPr>
        <w:t>Amenities</w:t>
      </w:r>
    </w:p>
    <w:p w14:paraId="3E6652A5" w14:textId="4253CF7E" w:rsidR="006370C8" w:rsidRDefault="00B16863" w:rsidP="00167FC6">
      <w:pPr>
        <w:pStyle w:val="ListParagraph"/>
        <w:spacing w:after="0" w:line="240" w:lineRule="auto"/>
        <w:ind w:left="1080" w:hanging="1080"/>
        <w:jc w:val="both"/>
        <w:rPr>
          <w:rFonts w:ascii="Arial" w:hAnsi="Arial" w:cs="Arial"/>
        </w:rPr>
      </w:pPr>
      <w:r w:rsidRPr="00B16863">
        <w:rPr>
          <w:rFonts w:ascii="Arial" w:hAnsi="Arial" w:cs="Arial"/>
        </w:rPr>
        <w:t>2024/</w:t>
      </w:r>
      <w:r w:rsidR="00661F96">
        <w:rPr>
          <w:rFonts w:ascii="Arial" w:hAnsi="Arial" w:cs="Arial"/>
        </w:rPr>
        <w:t>0</w:t>
      </w:r>
      <w:r w:rsidR="00DC6B3A">
        <w:rPr>
          <w:rFonts w:ascii="Arial" w:hAnsi="Arial" w:cs="Arial"/>
        </w:rPr>
        <w:t>7</w:t>
      </w:r>
      <w:r w:rsidR="00AD4DBD">
        <w:rPr>
          <w:rFonts w:ascii="Arial" w:hAnsi="Arial" w:cs="Arial"/>
        </w:rPr>
        <w:t>5</w:t>
      </w:r>
      <w:r w:rsidRPr="00B16863">
        <w:rPr>
          <w:rFonts w:ascii="Arial" w:hAnsi="Arial" w:cs="Arial"/>
        </w:rPr>
        <w:t>.</w:t>
      </w:r>
      <w:r w:rsidR="00661F96">
        <w:rPr>
          <w:rFonts w:ascii="Arial" w:hAnsi="Arial" w:cs="Arial"/>
        </w:rPr>
        <w:t>7</w:t>
      </w:r>
      <w:r w:rsidR="00486721">
        <w:rPr>
          <w:rFonts w:ascii="Arial" w:hAnsi="Arial" w:cs="Arial"/>
        </w:rPr>
        <w:t>.1</w:t>
      </w:r>
      <w:r>
        <w:rPr>
          <w:rFonts w:ascii="Arial" w:hAnsi="Arial" w:cs="Arial"/>
          <w:b/>
          <w:bCs/>
        </w:rPr>
        <w:tab/>
      </w:r>
      <w:r w:rsidRPr="00DD25C3">
        <w:rPr>
          <w:rFonts w:ascii="Arial" w:hAnsi="Arial" w:cs="Arial"/>
        </w:rPr>
        <w:t>To receive a report from the Working Group</w:t>
      </w:r>
    </w:p>
    <w:p w14:paraId="7C037A8E" w14:textId="77777777" w:rsidR="00AC31E6" w:rsidRPr="007235F1" w:rsidRDefault="00AC31E6" w:rsidP="00167FC6">
      <w:pPr>
        <w:pStyle w:val="ListParagraph"/>
        <w:spacing w:after="0" w:line="240" w:lineRule="auto"/>
        <w:ind w:left="1080" w:hanging="1080"/>
        <w:jc w:val="both"/>
        <w:rPr>
          <w:rFonts w:ascii="Arial" w:hAnsi="Arial" w:cs="Arial"/>
        </w:rPr>
      </w:pPr>
    </w:p>
    <w:p w14:paraId="4F84B0C4" w14:textId="3F1781E8" w:rsidR="00ED3C0F" w:rsidRDefault="00B16863" w:rsidP="00167FC6">
      <w:pPr>
        <w:spacing w:after="0" w:line="240" w:lineRule="auto"/>
        <w:jc w:val="both"/>
        <w:rPr>
          <w:rFonts w:ascii="Arial" w:hAnsi="Arial" w:cs="Arial"/>
          <w:b/>
          <w:bCs/>
        </w:rPr>
      </w:pPr>
      <w:r w:rsidRPr="003D191A">
        <w:rPr>
          <w:rFonts w:ascii="Arial" w:hAnsi="Arial" w:cs="Arial"/>
          <w:b/>
          <w:bCs/>
        </w:rPr>
        <w:t>2024/</w:t>
      </w:r>
      <w:r w:rsidR="00661F96">
        <w:rPr>
          <w:rFonts w:ascii="Arial" w:hAnsi="Arial" w:cs="Arial"/>
          <w:b/>
          <w:bCs/>
        </w:rPr>
        <w:t>0</w:t>
      </w:r>
      <w:r w:rsidR="00DC6B3A">
        <w:rPr>
          <w:rFonts w:ascii="Arial" w:hAnsi="Arial" w:cs="Arial"/>
          <w:b/>
          <w:bCs/>
        </w:rPr>
        <w:t>7</w:t>
      </w:r>
      <w:r w:rsidR="007D20CA">
        <w:rPr>
          <w:rFonts w:ascii="Arial" w:hAnsi="Arial" w:cs="Arial"/>
          <w:b/>
          <w:bCs/>
        </w:rPr>
        <w:t>5</w:t>
      </w:r>
      <w:r w:rsidRPr="003D191A">
        <w:rPr>
          <w:rFonts w:ascii="Arial" w:hAnsi="Arial" w:cs="Arial"/>
          <w:b/>
          <w:bCs/>
        </w:rPr>
        <w:t>.</w:t>
      </w:r>
      <w:r w:rsidR="00661F96">
        <w:rPr>
          <w:rFonts w:ascii="Arial" w:hAnsi="Arial" w:cs="Arial"/>
          <w:b/>
          <w:bCs/>
        </w:rPr>
        <w:t>8</w:t>
      </w:r>
      <w:r w:rsidR="003D191A" w:rsidRPr="003D191A">
        <w:rPr>
          <w:rFonts w:ascii="Arial" w:hAnsi="Arial" w:cs="Arial"/>
          <w:b/>
          <w:bCs/>
        </w:rPr>
        <w:tab/>
      </w:r>
      <w:r w:rsidR="00167FC6" w:rsidRPr="003D191A">
        <w:rPr>
          <w:rFonts w:ascii="Arial" w:hAnsi="Arial" w:cs="Arial"/>
          <w:b/>
          <w:bCs/>
        </w:rPr>
        <w:t>Physical buildings</w:t>
      </w:r>
    </w:p>
    <w:p w14:paraId="627EB349" w14:textId="2CB76623" w:rsidR="003D191A" w:rsidRPr="003D191A" w:rsidRDefault="003D191A" w:rsidP="00167FC6">
      <w:pPr>
        <w:spacing w:after="0" w:line="240" w:lineRule="auto"/>
        <w:jc w:val="both"/>
        <w:rPr>
          <w:rFonts w:ascii="Arial" w:hAnsi="Arial" w:cs="Arial"/>
        </w:rPr>
      </w:pPr>
      <w:r>
        <w:rPr>
          <w:rFonts w:ascii="Arial" w:hAnsi="Arial" w:cs="Arial"/>
        </w:rPr>
        <w:t>2024/</w:t>
      </w:r>
      <w:r w:rsidR="00661F96">
        <w:rPr>
          <w:rFonts w:ascii="Arial" w:hAnsi="Arial" w:cs="Arial"/>
        </w:rPr>
        <w:t>0</w:t>
      </w:r>
      <w:r w:rsidR="00DC6B3A">
        <w:rPr>
          <w:rFonts w:ascii="Arial" w:hAnsi="Arial" w:cs="Arial"/>
        </w:rPr>
        <w:t>7</w:t>
      </w:r>
      <w:r w:rsidR="007D20CA">
        <w:rPr>
          <w:rFonts w:ascii="Arial" w:hAnsi="Arial" w:cs="Arial"/>
        </w:rPr>
        <w:t>5</w:t>
      </w:r>
      <w:r>
        <w:rPr>
          <w:rFonts w:ascii="Arial" w:hAnsi="Arial" w:cs="Arial"/>
        </w:rPr>
        <w:t>.</w:t>
      </w:r>
      <w:r w:rsidR="00661F96">
        <w:rPr>
          <w:rFonts w:ascii="Arial" w:hAnsi="Arial" w:cs="Arial"/>
        </w:rPr>
        <w:t>8</w:t>
      </w:r>
      <w:r w:rsidR="00486721">
        <w:rPr>
          <w:rFonts w:ascii="Arial" w:hAnsi="Arial" w:cs="Arial"/>
        </w:rPr>
        <w:t>.1</w:t>
      </w:r>
      <w:r>
        <w:rPr>
          <w:rFonts w:ascii="Arial" w:hAnsi="Arial" w:cs="Arial"/>
        </w:rPr>
        <w:tab/>
      </w:r>
      <w:r w:rsidRPr="00DD25C3">
        <w:rPr>
          <w:rFonts w:ascii="Arial" w:hAnsi="Arial" w:cs="Arial"/>
        </w:rPr>
        <w:t>To receive a report from the Working Group</w:t>
      </w:r>
    </w:p>
    <w:p w14:paraId="36B09C67" w14:textId="77777777" w:rsidR="006E37FA" w:rsidRDefault="006E37FA" w:rsidP="00161DE0">
      <w:pPr>
        <w:spacing w:after="0" w:line="240" w:lineRule="auto"/>
        <w:jc w:val="both"/>
        <w:rPr>
          <w:rFonts w:ascii="Arial" w:hAnsi="Arial" w:cs="Arial"/>
        </w:rPr>
      </w:pPr>
    </w:p>
    <w:p w14:paraId="4FAE2F1B" w14:textId="3446A100" w:rsidR="007A3263" w:rsidRPr="00A75A17" w:rsidRDefault="00666FCD" w:rsidP="00161DE0">
      <w:pPr>
        <w:spacing w:after="0" w:line="240" w:lineRule="auto"/>
        <w:jc w:val="both"/>
        <w:rPr>
          <w:rFonts w:ascii="Arial" w:hAnsi="Arial" w:cs="Arial"/>
          <w:b/>
          <w:bCs/>
        </w:rPr>
      </w:pPr>
      <w:r w:rsidRPr="00DB76F3">
        <w:rPr>
          <w:rFonts w:ascii="Arial" w:hAnsi="Arial" w:cs="Arial"/>
          <w:b/>
          <w:bCs/>
        </w:rPr>
        <w:t>202</w:t>
      </w:r>
      <w:r w:rsidR="00BE5F8D">
        <w:rPr>
          <w:rFonts w:ascii="Arial" w:hAnsi="Arial" w:cs="Arial"/>
          <w:b/>
          <w:bCs/>
        </w:rPr>
        <w:t>3</w:t>
      </w:r>
      <w:r w:rsidRPr="00DB76F3">
        <w:rPr>
          <w:rFonts w:ascii="Arial" w:hAnsi="Arial" w:cs="Arial"/>
          <w:b/>
          <w:bCs/>
        </w:rPr>
        <w:t>/</w:t>
      </w:r>
      <w:r w:rsidR="00661F96">
        <w:rPr>
          <w:rFonts w:ascii="Arial" w:hAnsi="Arial" w:cs="Arial"/>
          <w:b/>
          <w:bCs/>
        </w:rPr>
        <w:t>0</w:t>
      </w:r>
      <w:r w:rsidR="00DC6B3A">
        <w:rPr>
          <w:rFonts w:ascii="Arial" w:hAnsi="Arial" w:cs="Arial"/>
          <w:b/>
          <w:bCs/>
        </w:rPr>
        <w:t>7</w:t>
      </w:r>
      <w:r w:rsidR="007D20CA">
        <w:rPr>
          <w:rFonts w:ascii="Arial" w:hAnsi="Arial" w:cs="Arial"/>
          <w:b/>
          <w:bCs/>
        </w:rPr>
        <w:t>5</w:t>
      </w:r>
      <w:r w:rsidRPr="00DB76F3">
        <w:rPr>
          <w:rFonts w:ascii="Arial" w:hAnsi="Arial" w:cs="Arial"/>
          <w:b/>
          <w:bCs/>
        </w:rPr>
        <w:t>.</w:t>
      </w:r>
      <w:r w:rsidR="00661F96">
        <w:rPr>
          <w:rFonts w:ascii="Arial" w:hAnsi="Arial" w:cs="Arial"/>
          <w:b/>
          <w:bCs/>
        </w:rPr>
        <w:t>9</w:t>
      </w:r>
      <w:r w:rsidRPr="00DB76F3">
        <w:rPr>
          <w:rFonts w:ascii="Arial" w:hAnsi="Arial" w:cs="Arial"/>
          <w:b/>
          <w:bCs/>
        </w:rPr>
        <w:tab/>
      </w:r>
      <w:r w:rsidR="00E7659A" w:rsidRPr="00DB76F3">
        <w:rPr>
          <w:rFonts w:ascii="Arial" w:hAnsi="Arial" w:cs="Arial"/>
          <w:b/>
          <w:bCs/>
        </w:rPr>
        <w:t>Chilham Parish Youth Clu</w:t>
      </w:r>
      <w:r w:rsidR="00DB76F3" w:rsidRPr="00DB76F3">
        <w:rPr>
          <w:rFonts w:ascii="Arial" w:hAnsi="Arial" w:cs="Arial"/>
          <w:b/>
          <w:bCs/>
        </w:rPr>
        <w:t>b</w:t>
      </w:r>
    </w:p>
    <w:p w14:paraId="514004BE" w14:textId="2684A619" w:rsidR="00DB76F3" w:rsidRDefault="007A3263" w:rsidP="00161DE0">
      <w:pPr>
        <w:spacing w:after="0" w:line="240" w:lineRule="auto"/>
        <w:jc w:val="both"/>
        <w:rPr>
          <w:rFonts w:ascii="Arial" w:hAnsi="Arial" w:cs="Arial"/>
        </w:rPr>
      </w:pPr>
      <w:r>
        <w:rPr>
          <w:rFonts w:ascii="Arial" w:hAnsi="Arial" w:cs="Arial"/>
        </w:rPr>
        <w:t>2023/</w:t>
      </w:r>
      <w:r w:rsidR="00134945">
        <w:rPr>
          <w:rFonts w:ascii="Arial" w:hAnsi="Arial" w:cs="Arial"/>
        </w:rPr>
        <w:t>0</w:t>
      </w:r>
      <w:r w:rsidR="00DC6B3A">
        <w:rPr>
          <w:rFonts w:ascii="Arial" w:hAnsi="Arial" w:cs="Arial"/>
        </w:rPr>
        <w:t>7</w:t>
      </w:r>
      <w:r w:rsidR="007D20CA">
        <w:rPr>
          <w:rFonts w:ascii="Arial" w:hAnsi="Arial" w:cs="Arial"/>
        </w:rPr>
        <w:t>5</w:t>
      </w:r>
      <w:r w:rsidR="0024573D">
        <w:rPr>
          <w:rFonts w:ascii="Arial" w:hAnsi="Arial" w:cs="Arial"/>
        </w:rPr>
        <w:t>.</w:t>
      </w:r>
      <w:r w:rsidR="00134945">
        <w:rPr>
          <w:rFonts w:ascii="Arial" w:hAnsi="Arial" w:cs="Arial"/>
        </w:rPr>
        <w:t>9</w:t>
      </w:r>
      <w:r w:rsidR="0024573D">
        <w:rPr>
          <w:rFonts w:ascii="Arial" w:hAnsi="Arial" w:cs="Arial"/>
        </w:rPr>
        <w:t>.</w:t>
      </w:r>
      <w:r w:rsidR="00A75A17">
        <w:rPr>
          <w:rFonts w:ascii="Arial" w:hAnsi="Arial" w:cs="Arial"/>
        </w:rPr>
        <w:t>1</w:t>
      </w:r>
      <w:r w:rsidR="0024573D">
        <w:rPr>
          <w:rFonts w:ascii="Arial" w:hAnsi="Arial" w:cs="Arial"/>
        </w:rPr>
        <w:tab/>
      </w:r>
      <w:r w:rsidR="00DB76F3" w:rsidRPr="00DD25C3">
        <w:rPr>
          <w:rFonts w:ascii="Arial" w:hAnsi="Arial" w:cs="Arial"/>
        </w:rPr>
        <w:t>To receive a report from the Working Group</w:t>
      </w:r>
    </w:p>
    <w:p w14:paraId="090AB760" w14:textId="77777777" w:rsidR="00DB76F3" w:rsidRDefault="00DB76F3" w:rsidP="00161DE0">
      <w:pPr>
        <w:spacing w:after="0" w:line="240" w:lineRule="auto"/>
        <w:jc w:val="both"/>
        <w:rPr>
          <w:rFonts w:ascii="Arial" w:hAnsi="Arial" w:cs="Arial"/>
        </w:rPr>
      </w:pPr>
    </w:p>
    <w:p w14:paraId="5F162833" w14:textId="6B22F86F" w:rsidR="00436CBB" w:rsidRPr="00536853" w:rsidRDefault="00DB76F3" w:rsidP="00161DE0">
      <w:pPr>
        <w:spacing w:after="0" w:line="240" w:lineRule="auto"/>
        <w:jc w:val="both"/>
        <w:rPr>
          <w:rFonts w:ascii="Arial" w:hAnsi="Arial" w:cs="Arial"/>
          <w:b/>
          <w:bCs/>
        </w:rPr>
      </w:pPr>
      <w:r w:rsidRPr="00DB76F3">
        <w:rPr>
          <w:rFonts w:ascii="Arial" w:hAnsi="Arial" w:cs="Arial"/>
          <w:b/>
          <w:bCs/>
        </w:rPr>
        <w:t>202</w:t>
      </w:r>
      <w:r w:rsidR="00BE5F8D">
        <w:rPr>
          <w:rFonts w:ascii="Arial" w:hAnsi="Arial" w:cs="Arial"/>
          <w:b/>
          <w:bCs/>
        </w:rPr>
        <w:t>3</w:t>
      </w:r>
      <w:r w:rsidRPr="00DB76F3">
        <w:rPr>
          <w:rFonts w:ascii="Arial" w:hAnsi="Arial" w:cs="Arial"/>
          <w:b/>
          <w:bCs/>
        </w:rPr>
        <w:t>/</w:t>
      </w:r>
      <w:r w:rsidR="00134945">
        <w:rPr>
          <w:rFonts w:ascii="Arial" w:hAnsi="Arial" w:cs="Arial"/>
          <w:b/>
          <w:bCs/>
        </w:rPr>
        <w:t>0</w:t>
      </w:r>
      <w:r w:rsidR="00DC6B3A">
        <w:rPr>
          <w:rFonts w:ascii="Arial" w:hAnsi="Arial" w:cs="Arial"/>
          <w:b/>
          <w:bCs/>
        </w:rPr>
        <w:t>7</w:t>
      </w:r>
      <w:r w:rsidR="007D20CA">
        <w:rPr>
          <w:rFonts w:ascii="Arial" w:hAnsi="Arial" w:cs="Arial"/>
          <w:b/>
          <w:bCs/>
        </w:rPr>
        <w:t>5</w:t>
      </w:r>
      <w:r w:rsidRPr="00DB76F3">
        <w:rPr>
          <w:rFonts w:ascii="Arial" w:hAnsi="Arial" w:cs="Arial"/>
          <w:b/>
          <w:bCs/>
        </w:rPr>
        <w:t>.</w:t>
      </w:r>
      <w:r w:rsidR="00134945">
        <w:rPr>
          <w:rFonts w:ascii="Arial" w:hAnsi="Arial" w:cs="Arial"/>
          <w:b/>
          <w:bCs/>
        </w:rPr>
        <w:t>10</w:t>
      </w:r>
      <w:r w:rsidRPr="00DB76F3">
        <w:rPr>
          <w:rFonts w:ascii="Arial" w:hAnsi="Arial" w:cs="Arial"/>
          <w:b/>
          <w:bCs/>
        </w:rPr>
        <w:tab/>
        <w:t xml:space="preserve">Chilham </w:t>
      </w:r>
      <w:r w:rsidR="00D96DF9">
        <w:rPr>
          <w:rFonts w:ascii="Arial" w:hAnsi="Arial" w:cs="Arial"/>
          <w:b/>
          <w:bCs/>
        </w:rPr>
        <w:t>Square</w:t>
      </w:r>
    </w:p>
    <w:p w14:paraId="4465F778" w14:textId="4F44A3D5" w:rsidR="00446181" w:rsidRDefault="00436CBB" w:rsidP="00161DE0">
      <w:pPr>
        <w:spacing w:after="0" w:line="240" w:lineRule="auto"/>
        <w:jc w:val="both"/>
        <w:rPr>
          <w:rFonts w:ascii="Arial" w:hAnsi="Arial" w:cs="Arial"/>
        </w:rPr>
      </w:pPr>
      <w:r>
        <w:rPr>
          <w:rFonts w:ascii="Arial" w:hAnsi="Arial" w:cs="Arial"/>
        </w:rPr>
        <w:t>2023/</w:t>
      </w:r>
      <w:r w:rsidR="00134945">
        <w:rPr>
          <w:rFonts w:ascii="Arial" w:hAnsi="Arial" w:cs="Arial"/>
        </w:rPr>
        <w:t>0</w:t>
      </w:r>
      <w:r w:rsidR="00DC6B3A">
        <w:rPr>
          <w:rFonts w:ascii="Arial" w:hAnsi="Arial" w:cs="Arial"/>
        </w:rPr>
        <w:t>7</w:t>
      </w:r>
      <w:r w:rsidR="007D20CA">
        <w:rPr>
          <w:rFonts w:ascii="Arial" w:hAnsi="Arial" w:cs="Arial"/>
        </w:rPr>
        <w:t>5</w:t>
      </w:r>
      <w:r>
        <w:rPr>
          <w:rFonts w:ascii="Arial" w:hAnsi="Arial" w:cs="Arial"/>
        </w:rPr>
        <w:t>.</w:t>
      </w:r>
      <w:r w:rsidR="00134945">
        <w:rPr>
          <w:rFonts w:ascii="Arial" w:hAnsi="Arial" w:cs="Arial"/>
        </w:rPr>
        <w:t>10</w:t>
      </w:r>
      <w:r>
        <w:rPr>
          <w:rFonts w:ascii="Arial" w:hAnsi="Arial" w:cs="Arial"/>
        </w:rPr>
        <w:t>.</w:t>
      </w:r>
      <w:r w:rsidR="00536853">
        <w:rPr>
          <w:rFonts w:ascii="Arial" w:hAnsi="Arial" w:cs="Arial"/>
        </w:rPr>
        <w:t>1</w:t>
      </w:r>
      <w:r>
        <w:rPr>
          <w:rFonts w:ascii="Arial" w:hAnsi="Arial" w:cs="Arial"/>
        </w:rPr>
        <w:tab/>
      </w:r>
      <w:r w:rsidR="00DB76F3" w:rsidRPr="00DD25C3">
        <w:rPr>
          <w:rFonts w:ascii="Arial" w:hAnsi="Arial" w:cs="Arial"/>
        </w:rPr>
        <w:t>To</w:t>
      </w:r>
      <w:r w:rsidR="00FC6871">
        <w:rPr>
          <w:rFonts w:ascii="Arial" w:hAnsi="Arial" w:cs="Arial"/>
        </w:rPr>
        <w:t xml:space="preserve"> receive a report of the Working Grou</w:t>
      </w:r>
      <w:r w:rsidR="00EE4DD5">
        <w:rPr>
          <w:rFonts w:ascii="Arial" w:hAnsi="Arial" w:cs="Arial"/>
        </w:rPr>
        <w:t>p</w:t>
      </w:r>
    </w:p>
    <w:p w14:paraId="5FC8FC8B" w14:textId="77777777" w:rsidR="00880206" w:rsidRDefault="00880206" w:rsidP="00161DE0">
      <w:pPr>
        <w:spacing w:after="0" w:line="240" w:lineRule="auto"/>
        <w:jc w:val="both"/>
        <w:rPr>
          <w:rFonts w:ascii="Arial" w:hAnsi="Arial" w:cs="Arial"/>
          <w:b/>
          <w:bCs/>
        </w:rPr>
      </w:pPr>
    </w:p>
    <w:p w14:paraId="3211B02C" w14:textId="24C66E0B" w:rsidR="008C6828" w:rsidRDefault="00124A5F" w:rsidP="00161DE0">
      <w:pPr>
        <w:spacing w:after="0" w:line="240" w:lineRule="auto"/>
        <w:jc w:val="both"/>
        <w:rPr>
          <w:rFonts w:ascii="Arial" w:hAnsi="Arial" w:cs="Arial"/>
        </w:rPr>
      </w:pPr>
      <w:r>
        <w:rPr>
          <w:rFonts w:ascii="Arial" w:hAnsi="Arial" w:cs="Arial"/>
          <w:b/>
          <w:bCs/>
        </w:rPr>
        <w:t>202</w:t>
      </w:r>
      <w:r w:rsidR="00EE4DD5">
        <w:rPr>
          <w:rFonts w:ascii="Arial" w:hAnsi="Arial" w:cs="Arial"/>
          <w:b/>
          <w:bCs/>
        </w:rPr>
        <w:t>3</w:t>
      </w:r>
      <w:r>
        <w:rPr>
          <w:rFonts w:ascii="Arial" w:hAnsi="Arial" w:cs="Arial"/>
          <w:b/>
          <w:bCs/>
        </w:rPr>
        <w:t>/</w:t>
      </w:r>
      <w:r w:rsidR="00134945">
        <w:rPr>
          <w:rFonts w:ascii="Arial" w:hAnsi="Arial" w:cs="Arial"/>
          <w:b/>
          <w:bCs/>
        </w:rPr>
        <w:t>0</w:t>
      </w:r>
      <w:r w:rsidR="00DC6B3A">
        <w:rPr>
          <w:rFonts w:ascii="Arial" w:hAnsi="Arial" w:cs="Arial"/>
          <w:b/>
          <w:bCs/>
        </w:rPr>
        <w:t>7</w:t>
      </w:r>
      <w:r w:rsidR="007D20CA">
        <w:rPr>
          <w:rFonts w:ascii="Arial" w:hAnsi="Arial" w:cs="Arial"/>
          <w:b/>
          <w:bCs/>
        </w:rPr>
        <w:t>6</w:t>
      </w:r>
      <w:r w:rsidR="00A949CC" w:rsidRPr="00DD25C3">
        <w:rPr>
          <w:rFonts w:ascii="Arial" w:hAnsi="Arial" w:cs="Arial"/>
          <w:b/>
          <w:bCs/>
        </w:rPr>
        <w:tab/>
      </w:r>
      <w:r w:rsidR="008C6828" w:rsidRPr="00F43D6D">
        <w:rPr>
          <w:rFonts w:ascii="Arial" w:hAnsi="Arial" w:cs="Arial"/>
          <w:b/>
          <w:bCs/>
        </w:rPr>
        <w:t>Correspondence</w:t>
      </w:r>
      <w:r w:rsidR="00CE1058" w:rsidRPr="00DD25C3">
        <w:rPr>
          <w:rFonts w:ascii="Arial" w:hAnsi="Arial" w:cs="Arial"/>
        </w:rPr>
        <w:t xml:space="preserve">  </w:t>
      </w:r>
    </w:p>
    <w:p w14:paraId="39022F38" w14:textId="1198707A" w:rsidR="00CE1058" w:rsidRPr="006E37FA" w:rsidRDefault="00CE1058" w:rsidP="00161DE0">
      <w:pPr>
        <w:spacing w:after="0" w:line="240" w:lineRule="auto"/>
        <w:ind w:left="1440"/>
        <w:jc w:val="both"/>
        <w:rPr>
          <w:rFonts w:ascii="Arial" w:hAnsi="Arial" w:cs="Arial"/>
        </w:rPr>
      </w:pPr>
      <w:r w:rsidRPr="00DD25C3">
        <w:rPr>
          <w:rFonts w:ascii="Arial" w:hAnsi="Arial" w:cs="Arial"/>
        </w:rPr>
        <w:t xml:space="preserve">List of items received during the </w:t>
      </w:r>
      <w:r w:rsidR="0019538E" w:rsidRPr="00DD25C3">
        <w:rPr>
          <w:rFonts w:ascii="Arial" w:hAnsi="Arial" w:cs="Arial"/>
        </w:rPr>
        <w:t>period</w:t>
      </w:r>
      <w:r w:rsidRPr="00DD25C3">
        <w:rPr>
          <w:rFonts w:ascii="Arial" w:hAnsi="Arial" w:cs="Arial"/>
        </w:rPr>
        <w:t xml:space="preserve"> </w:t>
      </w:r>
      <w:r w:rsidR="00CA7E48">
        <w:rPr>
          <w:rFonts w:ascii="Arial" w:hAnsi="Arial" w:cs="Arial"/>
        </w:rPr>
        <w:t>1st</w:t>
      </w:r>
      <w:r w:rsidR="00315D14">
        <w:rPr>
          <w:rFonts w:ascii="Arial" w:hAnsi="Arial" w:cs="Arial"/>
        </w:rPr>
        <w:t xml:space="preserve"> </w:t>
      </w:r>
      <w:r w:rsidR="00642D98">
        <w:rPr>
          <w:rFonts w:ascii="Arial" w:hAnsi="Arial" w:cs="Arial"/>
        </w:rPr>
        <w:t>May</w:t>
      </w:r>
      <w:r w:rsidR="008F73D6" w:rsidRPr="00DD25C3">
        <w:rPr>
          <w:rFonts w:ascii="Arial" w:hAnsi="Arial" w:cs="Arial"/>
        </w:rPr>
        <w:t xml:space="preserve"> 202</w:t>
      </w:r>
      <w:r w:rsidR="00EF5DDF">
        <w:rPr>
          <w:rFonts w:ascii="Arial" w:hAnsi="Arial" w:cs="Arial"/>
        </w:rPr>
        <w:t>4</w:t>
      </w:r>
      <w:r w:rsidRPr="00DD25C3">
        <w:rPr>
          <w:rFonts w:ascii="Arial" w:hAnsi="Arial" w:cs="Arial"/>
        </w:rPr>
        <w:t xml:space="preserve"> </w:t>
      </w:r>
      <w:r w:rsidR="00775FDD" w:rsidRPr="00DD25C3">
        <w:rPr>
          <w:rFonts w:ascii="Arial" w:hAnsi="Arial" w:cs="Arial"/>
        </w:rPr>
        <w:t xml:space="preserve">– </w:t>
      </w:r>
      <w:r w:rsidR="002674FC">
        <w:rPr>
          <w:rFonts w:ascii="Arial" w:hAnsi="Arial" w:cs="Arial"/>
        </w:rPr>
        <w:t>3</w:t>
      </w:r>
      <w:r w:rsidR="00642D98">
        <w:rPr>
          <w:rFonts w:ascii="Arial" w:hAnsi="Arial" w:cs="Arial"/>
        </w:rPr>
        <w:t>1</w:t>
      </w:r>
      <w:r w:rsidR="00642D98" w:rsidRPr="00642D98">
        <w:rPr>
          <w:rFonts w:ascii="Arial" w:hAnsi="Arial" w:cs="Arial"/>
          <w:vertAlign w:val="superscript"/>
        </w:rPr>
        <w:t>st</w:t>
      </w:r>
      <w:r w:rsidR="00642D98">
        <w:rPr>
          <w:rFonts w:ascii="Arial" w:hAnsi="Arial" w:cs="Arial"/>
        </w:rPr>
        <w:t xml:space="preserve"> May</w:t>
      </w:r>
      <w:r w:rsidR="00924A46">
        <w:rPr>
          <w:rFonts w:ascii="Arial" w:hAnsi="Arial" w:cs="Arial"/>
        </w:rPr>
        <w:t xml:space="preserve"> 202</w:t>
      </w:r>
      <w:r w:rsidR="00486721">
        <w:rPr>
          <w:rFonts w:ascii="Arial" w:hAnsi="Arial" w:cs="Arial"/>
        </w:rPr>
        <w:t>4</w:t>
      </w:r>
      <w:r w:rsidR="00834844">
        <w:rPr>
          <w:rFonts w:ascii="Arial" w:hAnsi="Arial" w:cs="Arial"/>
        </w:rPr>
        <w:t xml:space="preserve">, </w:t>
      </w:r>
      <w:r w:rsidR="00F11ACD">
        <w:rPr>
          <w:rFonts w:ascii="Arial" w:hAnsi="Arial" w:cs="Arial"/>
        </w:rPr>
        <w:t>(</w:t>
      </w:r>
      <w:r w:rsidR="00775FDD" w:rsidRPr="00DD25C3">
        <w:rPr>
          <w:rFonts w:ascii="Arial" w:hAnsi="Arial" w:cs="Arial"/>
        </w:rPr>
        <w:t xml:space="preserve">Appendix </w:t>
      </w:r>
      <w:r w:rsidR="00406825">
        <w:rPr>
          <w:rFonts w:ascii="Arial" w:hAnsi="Arial" w:cs="Arial"/>
        </w:rPr>
        <w:t>2</w:t>
      </w:r>
      <w:r w:rsidR="00F11ACD">
        <w:rPr>
          <w:rFonts w:ascii="Arial" w:hAnsi="Arial" w:cs="Arial"/>
        </w:rPr>
        <w:t>)</w:t>
      </w:r>
      <w:r w:rsidRPr="00DD25C3">
        <w:rPr>
          <w:rFonts w:ascii="Arial" w:hAnsi="Arial" w:cs="Arial"/>
        </w:rPr>
        <w:tab/>
      </w:r>
      <w:r w:rsidRPr="00AF3517">
        <w:rPr>
          <w:rFonts w:ascii="Arial" w:hAnsi="Arial" w:cs="Arial"/>
          <w:b/>
          <w:bCs/>
        </w:rPr>
        <w:tab/>
      </w:r>
      <w:r w:rsidRPr="00AF3517">
        <w:rPr>
          <w:rFonts w:ascii="Arial" w:hAnsi="Arial" w:cs="Arial"/>
          <w:b/>
          <w:bCs/>
        </w:rPr>
        <w:tab/>
      </w:r>
      <w:r w:rsidRPr="00AF3517">
        <w:rPr>
          <w:rFonts w:ascii="Arial" w:hAnsi="Arial" w:cs="Arial"/>
          <w:b/>
          <w:bCs/>
        </w:rPr>
        <w:tab/>
      </w:r>
      <w:r w:rsidR="00EC360D" w:rsidRPr="00AF3517">
        <w:rPr>
          <w:rFonts w:ascii="Arial" w:hAnsi="Arial" w:cs="Arial"/>
          <w:b/>
          <w:bCs/>
        </w:rPr>
        <w:tab/>
      </w:r>
      <w:r w:rsidR="00EC360D" w:rsidRPr="00AF3517">
        <w:rPr>
          <w:rFonts w:ascii="Arial" w:hAnsi="Arial" w:cs="Arial"/>
          <w:b/>
          <w:bCs/>
        </w:rPr>
        <w:tab/>
      </w:r>
      <w:r w:rsidR="00437924" w:rsidRPr="00AF3517">
        <w:rPr>
          <w:rFonts w:ascii="Arial" w:hAnsi="Arial" w:cs="Arial"/>
          <w:b/>
          <w:bCs/>
        </w:rPr>
        <w:tab/>
      </w:r>
    </w:p>
    <w:p w14:paraId="37EEAF04" w14:textId="072DC5D7" w:rsidR="00C2051F" w:rsidRDefault="005A607F" w:rsidP="00161DE0">
      <w:pPr>
        <w:spacing w:after="0" w:line="240" w:lineRule="auto"/>
        <w:jc w:val="both"/>
        <w:rPr>
          <w:rFonts w:ascii="Arial" w:hAnsi="Arial" w:cs="Arial"/>
          <w:b/>
          <w:bCs/>
        </w:rPr>
      </w:pPr>
      <w:r w:rsidRPr="005A607F">
        <w:rPr>
          <w:rFonts w:ascii="Arial" w:hAnsi="Arial" w:cs="Arial"/>
          <w:b/>
          <w:bCs/>
        </w:rPr>
        <w:t>202</w:t>
      </w:r>
      <w:r w:rsidR="002D0DD2">
        <w:rPr>
          <w:rFonts w:ascii="Arial" w:hAnsi="Arial" w:cs="Arial"/>
          <w:b/>
          <w:bCs/>
        </w:rPr>
        <w:t>3</w:t>
      </w:r>
      <w:r w:rsidRPr="005A607F">
        <w:rPr>
          <w:rFonts w:ascii="Arial" w:hAnsi="Arial" w:cs="Arial"/>
          <w:b/>
          <w:bCs/>
        </w:rPr>
        <w:t>/</w:t>
      </w:r>
      <w:r w:rsidR="00134945">
        <w:rPr>
          <w:rFonts w:ascii="Arial" w:hAnsi="Arial" w:cs="Arial"/>
          <w:b/>
          <w:bCs/>
        </w:rPr>
        <w:t>0</w:t>
      </w:r>
      <w:r w:rsidR="00642D98">
        <w:rPr>
          <w:rFonts w:ascii="Arial" w:hAnsi="Arial" w:cs="Arial"/>
          <w:b/>
          <w:bCs/>
        </w:rPr>
        <w:t>7</w:t>
      </w:r>
      <w:r w:rsidR="007D20CA">
        <w:rPr>
          <w:rFonts w:ascii="Arial" w:hAnsi="Arial" w:cs="Arial"/>
          <w:b/>
          <w:bCs/>
        </w:rPr>
        <w:t>7</w:t>
      </w:r>
      <w:r w:rsidR="003F16AD" w:rsidRPr="00DD25C3">
        <w:rPr>
          <w:rFonts w:ascii="Arial" w:hAnsi="Arial" w:cs="Arial"/>
          <w:b/>
          <w:bCs/>
        </w:rPr>
        <w:tab/>
      </w:r>
      <w:r w:rsidRPr="005A607F">
        <w:rPr>
          <w:rFonts w:ascii="Arial" w:hAnsi="Arial" w:cs="Arial"/>
          <w:b/>
          <w:bCs/>
        </w:rPr>
        <w:t xml:space="preserve">Matters </w:t>
      </w:r>
      <w:r w:rsidR="00E17942" w:rsidRPr="005A607F">
        <w:rPr>
          <w:rFonts w:ascii="Arial" w:hAnsi="Arial" w:cs="Arial"/>
          <w:b/>
          <w:bCs/>
        </w:rPr>
        <w:t>for</w:t>
      </w:r>
      <w:r w:rsidRPr="005A607F">
        <w:rPr>
          <w:rFonts w:ascii="Arial" w:hAnsi="Arial" w:cs="Arial"/>
          <w:b/>
          <w:bCs/>
        </w:rPr>
        <w:t xml:space="preserve"> Further Discussion</w:t>
      </w:r>
    </w:p>
    <w:p w14:paraId="2CD6CBE6" w14:textId="13C16E86" w:rsidR="001D3EB6" w:rsidRPr="00DD25C3" w:rsidRDefault="001D3EB6" w:rsidP="00161DE0">
      <w:pPr>
        <w:spacing w:after="0" w:line="240" w:lineRule="auto"/>
        <w:jc w:val="both"/>
        <w:rPr>
          <w:rFonts w:ascii="Arial" w:hAnsi="Arial" w:cs="Arial"/>
        </w:rPr>
      </w:pPr>
    </w:p>
    <w:p w14:paraId="61BCEAEE" w14:textId="0EB4266C" w:rsidR="00BF05AD" w:rsidRPr="00EA518E" w:rsidRDefault="002C72FD" w:rsidP="00161DE0">
      <w:pPr>
        <w:spacing w:after="0" w:line="240" w:lineRule="auto"/>
        <w:jc w:val="both"/>
        <w:rPr>
          <w:rFonts w:ascii="Arial" w:hAnsi="Arial" w:cs="Arial"/>
        </w:rPr>
      </w:pPr>
      <w:r w:rsidRPr="00EA518E">
        <w:rPr>
          <w:rFonts w:ascii="Arial" w:hAnsi="Arial" w:cs="Arial"/>
          <w:b/>
          <w:bCs/>
        </w:rPr>
        <w:t>202</w:t>
      </w:r>
      <w:r w:rsidR="002D0DD2">
        <w:rPr>
          <w:rFonts w:ascii="Arial" w:hAnsi="Arial" w:cs="Arial"/>
          <w:b/>
          <w:bCs/>
        </w:rPr>
        <w:t>3</w:t>
      </w:r>
      <w:r w:rsidRPr="00EA518E">
        <w:rPr>
          <w:rFonts w:ascii="Arial" w:hAnsi="Arial" w:cs="Arial"/>
          <w:b/>
          <w:bCs/>
        </w:rPr>
        <w:t>/</w:t>
      </w:r>
      <w:r w:rsidR="00134945">
        <w:rPr>
          <w:rFonts w:ascii="Arial" w:hAnsi="Arial" w:cs="Arial"/>
          <w:b/>
          <w:bCs/>
        </w:rPr>
        <w:t>0</w:t>
      </w:r>
      <w:r w:rsidR="00D45E86">
        <w:rPr>
          <w:rFonts w:ascii="Arial" w:hAnsi="Arial" w:cs="Arial"/>
          <w:b/>
          <w:bCs/>
        </w:rPr>
        <w:t>7</w:t>
      </w:r>
      <w:r w:rsidR="007D20CA">
        <w:rPr>
          <w:rFonts w:ascii="Arial" w:hAnsi="Arial" w:cs="Arial"/>
          <w:b/>
          <w:bCs/>
        </w:rPr>
        <w:t>8</w:t>
      </w:r>
      <w:r w:rsidRPr="00EA518E">
        <w:rPr>
          <w:rFonts w:ascii="Arial" w:hAnsi="Arial" w:cs="Arial"/>
          <w:b/>
          <w:bCs/>
        </w:rPr>
        <w:tab/>
      </w:r>
      <w:r w:rsidR="00D31C53" w:rsidRPr="00EA518E">
        <w:rPr>
          <w:rFonts w:ascii="Arial" w:hAnsi="Arial" w:cs="Arial"/>
          <w:b/>
          <w:bCs/>
        </w:rPr>
        <w:t xml:space="preserve">Date </w:t>
      </w:r>
      <w:r w:rsidR="00E17942" w:rsidRPr="00EA518E">
        <w:rPr>
          <w:rFonts w:ascii="Arial" w:hAnsi="Arial" w:cs="Arial"/>
          <w:b/>
          <w:bCs/>
        </w:rPr>
        <w:t>and</w:t>
      </w:r>
      <w:r w:rsidR="00D31C53" w:rsidRPr="00EA518E">
        <w:rPr>
          <w:rFonts w:ascii="Arial" w:hAnsi="Arial" w:cs="Arial"/>
          <w:b/>
          <w:bCs/>
        </w:rPr>
        <w:t xml:space="preserve"> Time </w:t>
      </w:r>
      <w:r w:rsidR="0095577B" w:rsidRPr="00EA518E">
        <w:rPr>
          <w:rFonts w:ascii="Arial" w:hAnsi="Arial" w:cs="Arial"/>
          <w:b/>
          <w:bCs/>
        </w:rPr>
        <w:t>of</w:t>
      </w:r>
      <w:r w:rsidR="00D31C53" w:rsidRPr="00EA518E">
        <w:rPr>
          <w:rFonts w:ascii="Arial" w:hAnsi="Arial" w:cs="Arial"/>
          <w:b/>
          <w:bCs/>
        </w:rPr>
        <w:t xml:space="preserve"> Next Meeting  </w:t>
      </w:r>
    </w:p>
    <w:p w14:paraId="464C0C7F" w14:textId="6BA74270" w:rsidR="00A36331" w:rsidRDefault="009D289E" w:rsidP="00161DE0">
      <w:pPr>
        <w:spacing w:after="0" w:line="240" w:lineRule="auto"/>
        <w:ind w:left="1440"/>
        <w:rPr>
          <w:rFonts w:ascii="Arial" w:hAnsi="Arial" w:cs="Arial"/>
        </w:rPr>
      </w:pPr>
      <w:r w:rsidRPr="00DD25C3">
        <w:rPr>
          <w:rFonts w:ascii="Arial" w:hAnsi="Arial" w:cs="Arial"/>
        </w:rPr>
        <w:t xml:space="preserve">To confirm </w:t>
      </w:r>
      <w:r w:rsidR="002C363B">
        <w:rPr>
          <w:rFonts w:ascii="Arial" w:hAnsi="Arial" w:cs="Arial"/>
        </w:rPr>
        <w:t xml:space="preserve">the </w:t>
      </w:r>
      <w:r w:rsidR="00BF05AD">
        <w:rPr>
          <w:rFonts w:ascii="Arial" w:hAnsi="Arial" w:cs="Arial"/>
        </w:rPr>
        <w:t>next</w:t>
      </w:r>
      <w:r w:rsidR="00033B73">
        <w:rPr>
          <w:rFonts w:ascii="Arial" w:hAnsi="Arial" w:cs="Arial"/>
        </w:rPr>
        <w:t xml:space="preserve"> </w:t>
      </w:r>
      <w:r w:rsidR="002C363B">
        <w:rPr>
          <w:rFonts w:ascii="Arial" w:hAnsi="Arial" w:cs="Arial"/>
        </w:rPr>
        <w:t>m</w:t>
      </w:r>
      <w:r w:rsidR="00F9371F" w:rsidRPr="00DD25C3">
        <w:rPr>
          <w:rFonts w:ascii="Arial" w:hAnsi="Arial" w:cs="Arial"/>
        </w:rPr>
        <w:t>eeting of the Parish Council will be held on</w:t>
      </w:r>
      <w:r w:rsidR="00CC74EB">
        <w:rPr>
          <w:rFonts w:ascii="Arial" w:hAnsi="Arial" w:cs="Arial"/>
        </w:rPr>
        <w:t>11</w:t>
      </w:r>
      <w:r w:rsidR="00327336" w:rsidRPr="00327336">
        <w:rPr>
          <w:rFonts w:ascii="Arial" w:hAnsi="Arial" w:cs="Arial"/>
          <w:vertAlign w:val="superscript"/>
        </w:rPr>
        <w:t>th</w:t>
      </w:r>
      <w:r w:rsidR="00327336">
        <w:rPr>
          <w:rFonts w:ascii="Arial" w:hAnsi="Arial" w:cs="Arial"/>
        </w:rPr>
        <w:t xml:space="preserve"> </w:t>
      </w:r>
      <w:r w:rsidR="00156075">
        <w:rPr>
          <w:rFonts w:ascii="Arial" w:hAnsi="Arial" w:cs="Arial"/>
        </w:rPr>
        <w:t>Ju</w:t>
      </w:r>
      <w:r w:rsidR="003F5348">
        <w:rPr>
          <w:rFonts w:ascii="Arial" w:hAnsi="Arial" w:cs="Arial"/>
        </w:rPr>
        <w:t>ly</w:t>
      </w:r>
      <w:r w:rsidR="00F9371F" w:rsidRPr="00DD25C3">
        <w:rPr>
          <w:rFonts w:ascii="Arial" w:hAnsi="Arial" w:cs="Arial"/>
        </w:rPr>
        <w:t xml:space="preserve"> </w:t>
      </w:r>
      <w:r w:rsidR="00173183" w:rsidRPr="00DD25C3">
        <w:rPr>
          <w:rFonts w:ascii="Arial" w:hAnsi="Arial" w:cs="Arial"/>
        </w:rPr>
        <w:t>202</w:t>
      </w:r>
      <w:r w:rsidR="008C0146">
        <w:rPr>
          <w:rFonts w:ascii="Arial" w:hAnsi="Arial" w:cs="Arial"/>
        </w:rPr>
        <w:t>4</w:t>
      </w:r>
      <w:r w:rsidRPr="00DD25C3">
        <w:rPr>
          <w:rFonts w:ascii="Arial" w:hAnsi="Arial" w:cs="Arial"/>
        </w:rPr>
        <w:t xml:space="preserve"> at 7.</w:t>
      </w:r>
      <w:r w:rsidR="001E402E" w:rsidRPr="00DD25C3">
        <w:rPr>
          <w:rFonts w:ascii="Arial" w:hAnsi="Arial" w:cs="Arial"/>
        </w:rPr>
        <w:t>00</w:t>
      </w:r>
      <w:r w:rsidRPr="00DD25C3">
        <w:rPr>
          <w:rFonts w:ascii="Arial" w:hAnsi="Arial" w:cs="Arial"/>
        </w:rPr>
        <w:t xml:space="preserve"> p</w:t>
      </w:r>
      <w:r w:rsidR="00E45A45" w:rsidRPr="00DD25C3">
        <w:rPr>
          <w:rFonts w:ascii="Arial" w:hAnsi="Arial" w:cs="Arial"/>
        </w:rPr>
        <w:t xml:space="preserve">m in </w:t>
      </w:r>
      <w:r w:rsidR="00156075">
        <w:rPr>
          <w:rFonts w:ascii="Arial" w:hAnsi="Arial" w:cs="Arial"/>
        </w:rPr>
        <w:t>Chilham</w:t>
      </w:r>
      <w:r w:rsidR="007D24C3" w:rsidRPr="007D24C3">
        <w:rPr>
          <w:rFonts w:ascii="Arial" w:hAnsi="Arial" w:cs="Arial"/>
        </w:rPr>
        <w:t xml:space="preserve"> Village Hall</w:t>
      </w:r>
    </w:p>
    <w:p w14:paraId="0BD710BB" w14:textId="389192CA" w:rsidR="00C934EA" w:rsidRPr="00C934EA" w:rsidRDefault="00C934EA" w:rsidP="00C934EA">
      <w:pPr>
        <w:spacing w:after="0" w:line="240" w:lineRule="auto"/>
        <w:rPr>
          <w:rFonts w:ascii="Arial" w:hAnsi="Arial" w:cs="Arial"/>
          <w:b/>
          <w:bCs/>
        </w:rPr>
      </w:pPr>
    </w:p>
    <w:p w14:paraId="3C6DA1F9" w14:textId="77777777" w:rsidR="00230D8F" w:rsidRPr="00DD25C3" w:rsidRDefault="00230D8F" w:rsidP="00230D8F">
      <w:pPr>
        <w:pStyle w:val="Header"/>
        <w:jc w:val="both"/>
        <w:rPr>
          <w:rFonts w:ascii="Arial" w:hAnsi="Arial" w:cs="Arial"/>
          <w:b/>
          <w:bCs/>
        </w:rPr>
      </w:pPr>
      <w:r w:rsidRPr="00DD25C3">
        <w:rPr>
          <w:rFonts w:ascii="Arial" w:hAnsi="Arial" w:cs="Arial"/>
          <w:b/>
          <w:bCs/>
        </w:rPr>
        <w:t xml:space="preserve">NOTES: </w:t>
      </w:r>
    </w:p>
    <w:p w14:paraId="54EB917E" w14:textId="77777777" w:rsidR="00230D8F" w:rsidRPr="00DD25C3" w:rsidRDefault="00230D8F" w:rsidP="00230D8F">
      <w:pPr>
        <w:pStyle w:val="Header"/>
        <w:numPr>
          <w:ilvl w:val="0"/>
          <w:numId w:val="2"/>
        </w:numPr>
        <w:jc w:val="both"/>
        <w:rPr>
          <w:rFonts w:ascii="Arial" w:hAnsi="Arial" w:cs="Arial"/>
          <w:b/>
          <w:bCs/>
        </w:rPr>
      </w:pPr>
      <w:r w:rsidRPr="00DD25C3">
        <w:rPr>
          <w:rFonts w:ascii="Arial" w:hAnsi="Arial" w:cs="Arial"/>
          <w:b/>
          <w:bCs/>
        </w:rPr>
        <w:t>The meeting is open to the press &amp; public.</w:t>
      </w:r>
    </w:p>
    <w:p w14:paraId="6C3965EA" w14:textId="30B80E81" w:rsidR="00230D8F" w:rsidRPr="00DD25C3" w:rsidRDefault="00230D8F" w:rsidP="00230D8F">
      <w:pPr>
        <w:pStyle w:val="Header"/>
        <w:numPr>
          <w:ilvl w:val="0"/>
          <w:numId w:val="2"/>
        </w:numPr>
        <w:jc w:val="both"/>
        <w:rPr>
          <w:rFonts w:ascii="Arial" w:hAnsi="Arial" w:cs="Arial"/>
          <w:b/>
          <w:bCs/>
        </w:rPr>
      </w:pPr>
      <w:r w:rsidRPr="00DD25C3">
        <w:rPr>
          <w:rFonts w:ascii="Arial" w:hAnsi="Arial" w:cs="Arial"/>
          <w:b/>
          <w:bCs/>
        </w:rPr>
        <w:t xml:space="preserve">CPC allows </w:t>
      </w:r>
      <w:proofErr w:type="gramStart"/>
      <w:r w:rsidRPr="00DD25C3">
        <w:rPr>
          <w:rFonts w:ascii="Arial" w:hAnsi="Arial" w:cs="Arial"/>
          <w:b/>
          <w:bCs/>
        </w:rPr>
        <w:t>a period of time</w:t>
      </w:r>
      <w:proofErr w:type="gramEnd"/>
      <w:r w:rsidRPr="00DD25C3">
        <w:rPr>
          <w:rFonts w:ascii="Arial" w:hAnsi="Arial" w:cs="Arial"/>
          <w:b/>
          <w:bCs/>
        </w:rPr>
        <w:t xml:space="preserve"> at Full Council Meetings 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w:t>
      </w:r>
      <w:r w:rsidR="00542BC0">
        <w:rPr>
          <w:rFonts w:ascii="Arial" w:hAnsi="Arial" w:cs="Arial"/>
          <w:b/>
          <w:bCs/>
        </w:rPr>
        <w:t>.</w:t>
      </w:r>
    </w:p>
    <w:p w14:paraId="7107A55C" w14:textId="77777777" w:rsidR="00230D8F" w:rsidRPr="00DD25C3" w:rsidRDefault="00230D8F" w:rsidP="00230D8F">
      <w:pPr>
        <w:pStyle w:val="Header"/>
        <w:numPr>
          <w:ilvl w:val="0"/>
          <w:numId w:val="2"/>
        </w:numPr>
        <w:jc w:val="both"/>
        <w:rPr>
          <w:rFonts w:ascii="Arial" w:hAnsi="Arial" w:cs="Arial"/>
          <w:b/>
          <w:bCs/>
        </w:rPr>
      </w:pPr>
      <w:r w:rsidRPr="00DD25C3">
        <w:rPr>
          <w:rFonts w:ascii="Arial" w:hAnsi="Arial" w:cs="Arial"/>
          <w:b/>
          <w:bCs/>
        </w:rPr>
        <w:t xml:space="preserve">Mobile phones should be switched to silent during the meeting. </w:t>
      </w:r>
    </w:p>
    <w:p w14:paraId="02480676" w14:textId="77777777" w:rsidR="003E41EB" w:rsidRPr="00C85BC4" w:rsidRDefault="003E41EB" w:rsidP="00426636">
      <w:pPr>
        <w:spacing w:after="0"/>
        <w:rPr>
          <w:rFonts w:ascii="Arial" w:hAnsi="Arial" w:cs="Arial"/>
          <w:b/>
        </w:rPr>
      </w:pPr>
    </w:p>
    <w:sectPr w:rsidR="003E41EB" w:rsidRPr="00C85BC4" w:rsidSect="007A5595">
      <w:headerReference w:type="default" r:id="rId10"/>
      <w:pgSz w:w="11906" w:h="16838"/>
      <w:pgMar w:top="227" w:right="7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DDEE3" w14:textId="77777777" w:rsidR="00F92B78" w:rsidRDefault="00F92B78" w:rsidP="009279FA">
      <w:pPr>
        <w:spacing w:after="0" w:line="240" w:lineRule="auto"/>
      </w:pPr>
      <w:r>
        <w:separator/>
      </w:r>
    </w:p>
  </w:endnote>
  <w:endnote w:type="continuationSeparator" w:id="0">
    <w:p w14:paraId="2D4F34C6" w14:textId="77777777" w:rsidR="00F92B78" w:rsidRDefault="00F92B78" w:rsidP="0092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3A647" w14:textId="77777777" w:rsidR="00F92B78" w:rsidRDefault="00F92B78" w:rsidP="009279FA">
      <w:pPr>
        <w:spacing w:after="0" w:line="240" w:lineRule="auto"/>
      </w:pPr>
      <w:r>
        <w:separator/>
      </w:r>
    </w:p>
  </w:footnote>
  <w:footnote w:type="continuationSeparator" w:id="0">
    <w:p w14:paraId="31C831B4" w14:textId="77777777" w:rsidR="00F92B78" w:rsidRDefault="00F92B78" w:rsidP="0092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C060" w14:textId="3E441737" w:rsidR="009279FA" w:rsidRDefault="009279FA" w:rsidP="009279FA">
    <w:pPr>
      <w:pStyle w:val="Header"/>
      <w:jc w:val="right"/>
    </w:pPr>
  </w:p>
  <w:p w14:paraId="34560E97" w14:textId="4C0DD8F7" w:rsidR="009279FA" w:rsidRDefault="009279FA" w:rsidP="009279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24C6E"/>
    <w:multiLevelType w:val="hybridMultilevel"/>
    <w:tmpl w:val="B3D47A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58697C27"/>
    <w:multiLevelType w:val="hybridMultilevel"/>
    <w:tmpl w:val="5D2E43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6670E3B"/>
    <w:multiLevelType w:val="hybridMultilevel"/>
    <w:tmpl w:val="B6F2ECDA"/>
    <w:lvl w:ilvl="0" w:tplc="08090017">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538903">
    <w:abstractNumId w:val="0"/>
  </w:num>
  <w:num w:numId="2" w16cid:durableId="1839538247">
    <w:abstractNumId w:val="2"/>
  </w:num>
  <w:num w:numId="3" w16cid:durableId="1434003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AE"/>
    <w:rsid w:val="000003B8"/>
    <w:rsid w:val="00001265"/>
    <w:rsid w:val="00003F1E"/>
    <w:rsid w:val="00004046"/>
    <w:rsid w:val="00005164"/>
    <w:rsid w:val="000056F7"/>
    <w:rsid w:val="000059D2"/>
    <w:rsid w:val="0000722E"/>
    <w:rsid w:val="00007BC9"/>
    <w:rsid w:val="00010ECA"/>
    <w:rsid w:val="00013166"/>
    <w:rsid w:val="0001332E"/>
    <w:rsid w:val="00013414"/>
    <w:rsid w:val="0001452D"/>
    <w:rsid w:val="00016E4A"/>
    <w:rsid w:val="000207D3"/>
    <w:rsid w:val="00020F5E"/>
    <w:rsid w:val="00021352"/>
    <w:rsid w:val="00021FC6"/>
    <w:rsid w:val="00022A33"/>
    <w:rsid w:val="00023F4C"/>
    <w:rsid w:val="00025377"/>
    <w:rsid w:val="000257A6"/>
    <w:rsid w:val="0002646D"/>
    <w:rsid w:val="00026A07"/>
    <w:rsid w:val="0002718F"/>
    <w:rsid w:val="00027586"/>
    <w:rsid w:val="00030997"/>
    <w:rsid w:val="00030F23"/>
    <w:rsid w:val="00031766"/>
    <w:rsid w:val="00032876"/>
    <w:rsid w:val="00033265"/>
    <w:rsid w:val="00033350"/>
    <w:rsid w:val="00033B73"/>
    <w:rsid w:val="00033F23"/>
    <w:rsid w:val="000341F6"/>
    <w:rsid w:val="00034FDA"/>
    <w:rsid w:val="000356EF"/>
    <w:rsid w:val="00036826"/>
    <w:rsid w:val="00037ED1"/>
    <w:rsid w:val="00041D3A"/>
    <w:rsid w:val="00041DA8"/>
    <w:rsid w:val="000420A4"/>
    <w:rsid w:val="000427BE"/>
    <w:rsid w:val="000436E2"/>
    <w:rsid w:val="000456CE"/>
    <w:rsid w:val="0004596A"/>
    <w:rsid w:val="00045B97"/>
    <w:rsid w:val="00045CA7"/>
    <w:rsid w:val="00046C8F"/>
    <w:rsid w:val="00047600"/>
    <w:rsid w:val="00047EF6"/>
    <w:rsid w:val="00054243"/>
    <w:rsid w:val="000548F2"/>
    <w:rsid w:val="000554D9"/>
    <w:rsid w:val="00066452"/>
    <w:rsid w:val="00066D64"/>
    <w:rsid w:val="00066E2D"/>
    <w:rsid w:val="0006750C"/>
    <w:rsid w:val="00067ADE"/>
    <w:rsid w:val="000707D5"/>
    <w:rsid w:val="00070F4C"/>
    <w:rsid w:val="0007253E"/>
    <w:rsid w:val="00073597"/>
    <w:rsid w:val="00075D00"/>
    <w:rsid w:val="00077D9D"/>
    <w:rsid w:val="000809DA"/>
    <w:rsid w:val="0008239D"/>
    <w:rsid w:val="0008292B"/>
    <w:rsid w:val="00082967"/>
    <w:rsid w:val="00082E26"/>
    <w:rsid w:val="0008543B"/>
    <w:rsid w:val="0008560A"/>
    <w:rsid w:val="00085F2B"/>
    <w:rsid w:val="000907B0"/>
    <w:rsid w:val="00090ED4"/>
    <w:rsid w:val="00090F9E"/>
    <w:rsid w:val="000912B5"/>
    <w:rsid w:val="00091CA5"/>
    <w:rsid w:val="00092083"/>
    <w:rsid w:val="0009315A"/>
    <w:rsid w:val="00094E6A"/>
    <w:rsid w:val="000958EE"/>
    <w:rsid w:val="00096D9C"/>
    <w:rsid w:val="0009745A"/>
    <w:rsid w:val="000A02E5"/>
    <w:rsid w:val="000A065C"/>
    <w:rsid w:val="000A12F1"/>
    <w:rsid w:val="000A1D5C"/>
    <w:rsid w:val="000A208E"/>
    <w:rsid w:val="000A2369"/>
    <w:rsid w:val="000A355D"/>
    <w:rsid w:val="000A66B8"/>
    <w:rsid w:val="000B0602"/>
    <w:rsid w:val="000B09EF"/>
    <w:rsid w:val="000B191D"/>
    <w:rsid w:val="000B234C"/>
    <w:rsid w:val="000B3687"/>
    <w:rsid w:val="000B5029"/>
    <w:rsid w:val="000B5DF3"/>
    <w:rsid w:val="000B60FB"/>
    <w:rsid w:val="000B7596"/>
    <w:rsid w:val="000C15CF"/>
    <w:rsid w:val="000C2D26"/>
    <w:rsid w:val="000C3333"/>
    <w:rsid w:val="000C33D4"/>
    <w:rsid w:val="000C38CB"/>
    <w:rsid w:val="000C3A9D"/>
    <w:rsid w:val="000C6868"/>
    <w:rsid w:val="000C6BB3"/>
    <w:rsid w:val="000C6CF2"/>
    <w:rsid w:val="000C739F"/>
    <w:rsid w:val="000C791D"/>
    <w:rsid w:val="000D0011"/>
    <w:rsid w:val="000D171E"/>
    <w:rsid w:val="000D59EA"/>
    <w:rsid w:val="000D67A5"/>
    <w:rsid w:val="000D7771"/>
    <w:rsid w:val="000D7DE0"/>
    <w:rsid w:val="000E0039"/>
    <w:rsid w:val="000E0400"/>
    <w:rsid w:val="000E3BD0"/>
    <w:rsid w:val="000E5C2A"/>
    <w:rsid w:val="000E6D72"/>
    <w:rsid w:val="000F0D7B"/>
    <w:rsid w:val="000F1208"/>
    <w:rsid w:val="000F1C39"/>
    <w:rsid w:val="000F3A46"/>
    <w:rsid w:val="000F4502"/>
    <w:rsid w:val="000F49C1"/>
    <w:rsid w:val="000F60F3"/>
    <w:rsid w:val="000F7B3B"/>
    <w:rsid w:val="000F7EBB"/>
    <w:rsid w:val="00100C09"/>
    <w:rsid w:val="001017A0"/>
    <w:rsid w:val="00102DDA"/>
    <w:rsid w:val="00102FFE"/>
    <w:rsid w:val="001049CB"/>
    <w:rsid w:val="00105A06"/>
    <w:rsid w:val="0010729D"/>
    <w:rsid w:val="0010750B"/>
    <w:rsid w:val="00107F89"/>
    <w:rsid w:val="0011077A"/>
    <w:rsid w:val="001123B4"/>
    <w:rsid w:val="00112E57"/>
    <w:rsid w:val="00113A88"/>
    <w:rsid w:val="00115224"/>
    <w:rsid w:val="00115A62"/>
    <w:rsid w:val="0011658A"/>
    <w:rsid w:val="00116788"/>
    <w:rsid w:val="00117119"/>
    <w:rsid w:val="00117332"/>
    <w:rsid w:val="001177CB"/>
    <w:rsid w:val="00121996"/>
    <w:rsid w:val="00124A5F"/>
    <w:rsid w:val="001256F4"/>
    <w:rsid w:val="00125CE2"/>
    <w:rsid w:val="001264C2"/>
    <w:rsid w:val="00127653"/>
    <w:rsid w:val="00127C83"/>
    <w:rsid w:val="0013045D"/>
    <w:rsid w:val="0013049F"/>
    <w:rsid w:val="001311D9"/>
    <w:rsid w:val="00131D7D"/>
    <w:rsid w:val="00131ED8"/>
    <w:rsid w:val="00134566"/>
    <w:rsid w:val="00134945"/>
    <w:rsid w:val="00134BEE"/>
    <w:rsid w:val="00135158"/>
    <w:rsid w:val="001354A1"/>
    <w:rsid w:val="00136820"/>
    <w:rsid w:val="00136A9B"/>
    <w:rsid w:val="00136DEE"/>
    <w:rsid w:val="00137710"/>
    <w:rsid w:val="0014076C"/>
    <w:rsid w:val="001423A4"/>
    <w:rsid w:val="00144691"/>
    <w:rsid w:val="001447AE"/>
    <w:rsid w:val="00144C73"/>
    <w:rsid w:val="00146072"/>
    <w:rsid w:val="001465FE"/>
    <w:rsid w:val="00147036"/>
    <w:rsid w:val="001530CF"/>
    <w:rsid w:val="001546EA"/>
    <w:rsid w:val="001547A4"/>
    <w:rsid w:val="00156075"/>
    <w:rsid w:val="0016050E"/>
    <w:rsid w:val="00161DE0"/>
    <w:rsid w:val="00162EF1"/>
    <w:rsid w:val="00163820"/>
    <w:rsid w:val="0016415F"/>
    <w:rsid w:val="00164ADA"/>
    <w:rsid w:val="00164C8E"/>
    <w:rsid w:val="0016569A"/>
    <w:rsid w:val="00165A0E"/>
    <w:rsid w:val="00165AB5"/>
    <w:rsid w:val="00165CF5"/>
    <w:rsid w:val="00165F64"/>
    <w:rsid w:val="00166701"/>
    <w:rsid w:val="00167948"/>
    <w:rsid w:val="00167FC6"/>
    <w:rsid w:val="00170514"/>
    <w:rsid w:val="00173183"/>
    <w:rsid w:val="0017565E"/>
    <w:rsid w:val="001768F0"/>
    <w:rsid w:val="0018128D"/>
    <w:rsid w:val="00182958"/>
    <w:rsid w:val="0018364D"/>
    <w:rsid w:val="00184605"/>
    <w:rsid w:val="001846C2"/>
    <w:rsid w:val="00185AC5"/>
    <w:rsid w:val="00190E4D"/>
    <w:rsid w:val="001932BF"/>
    <w:rsid w:val="00193BB3"/>
    <w:rsid w:val="0019409E"/>
    <w:rsid w:val="001951BB"/>
    <w:rsid w:val="0019538E"/>
    <w:rsid w:val="00195A27"/>
    <w:rsid w:val="00197206"/>
    <w:rsid w:val="001A1972"/>
    <w:rsid w:val="001A21D1"/>
    <w:rsid w:val="001A31AC"/>
    <w:rsid w:val="001A38E6"/>
    <w:rsid w:val="001A4D56"/>
    <w:rsid w:val="001A4DF5"/>
    <w:rsid w:val="001A5829"/>
    <w:rsid w:val="001A6FEB"/>
    <w:rsid w:val="001B2997"/>
    <w:rsid w:val="001B3E49"/>
    <w:rsid w:val="001B49EC"/>
    <w:rsid w:val="001B708A"/>
    <w:rsid w:val="001C15C0"/>
    <w:rsid w:val="001C212B"/>
    <w:rsid w:val="001C2180"/>
    <w:rsid w:val="001C2728"/>
    <w:rsid w:val="001C302E"/>
    <w:rsid w:val="001C404E"/>
    <w:rsid w:val="001C72F5"/>
    <w:rsid w:val="001D1787"/>
    <w:rsid w:val="001D1E3A"/>
    <w:rsid w:val="001D2A2A"/>
    <w:rsid w:val="001D2F65"/>
    <w:rsid w:val="001D31CD"/>
    <w:rsid w:val="001D3EB6"/>
    <w:rsid w:val="001D4C57"/>
    <w:rsid w:val="001D5CAE"/>
    <w:rsid w:val="001D609B"/>
    <w:rsid w:val="001E09E6"/>
    <w:rsid w:val="001E402E"/>
    <w:rsid w:val="001E4709"/>
    <w:rsid w:val="001E68DE"/>
    <w:rsid w:val="001E790C"/>
    <w:rsid w:val="001F0CD0"/>
    <w:rsid w:val="001F28D7"/>
    <w:rsid w:val="001F2A7A"/>
    <w:rsid w:val="001F2A89"/>
    <w:rsid w:val="001F3B56"/>
    <w:rsid w:val="001F3C01"/>
    <w:rsid w:val="001F3F7C"/>
    <w:rsid w:val="001F50BC"/>
    <w:rsid w:val="001F5168"/>
    <w:rsid w:val="001F56D4"/>
    <w:rsid w:val="001F5897"/>
    <w:rsid w:val="001F5BFA"/>
    <w:rsid w:val="001F6025"/>
    <w:rsid w:val="001F6C6F"/>
    <w:rsid w:val="001F75B6"/>
    <w:rsid w:val="002006DB"/>
    <w:rsid w:val="00200C21"/>
    <w:rsid w:val="0020192C"/>
    <w:rsid w:val="00203191"/>
    <w:rsid w:val="0020511C"/>
    <w:rsid w:val="00206E11"/>
    <w:rsid w:val="00210505"/>
    <w:rsid w:val="0021121C"/>
    <w:rsid w:val="00211D5E"/>
    <w:rsid w:val="002123CF"/>
    <w:rsid w:val="002131BF"/>
    <w:rsid w:val="00213D0B"/>
    <w:rsid w:val="00214AFE"/>
    <w:rsid w:val="0021660E"/>
    <w:rsid w:val="00220FDD"/>
    <w:rsid w:val="00221201"/>
    <w:rsid w:val="00221B1D"/>
    <w:rsid w:val="00224A29"/>
    <w:rsid w:val="00224D12"/>
    <w:rsid w:val="00227248"/>
    <w:rsid w:val="002300A8"/>
    <w:rsid w:val="00230838"/>
    <w:rsid w:val="00230D8F"/>
    <w:rsid w:val="0023118F"/>
    <w:rsid w:val="00231DB7"/>
    <w:rsid w:val="00231F96"/>
    <w:rsid w:val="002328B6"/>
    <w:rsid w:val="00233F9B"/>
    <w:rsid w:val="002344BC"/>
    <w:rsid w:val="00235A21"/>
    <w:rsid w:val="00236052"/>
    <w:rsid w:val="002363AC"/>
    <w:rsid w:val="002400B3"/>
    <w:rsid w:val="00240607"/>
    <w:rsid w:val="00240E0D"/>
    <w:rsid w:val="00241077"/>
    <w:rsid w:val="002420FC"/>
    <w:rsid w:val="00242500"/>
    <w:rsid w:val="00242737"/>
    <w:rsid w:val="00242ECE"/>
    <w:rsid w:val="00244277"/>
    <w:rsid w:val="00244EC0"/>
    <w:rsid w:val="0024526B"/>
    <w:rsid w:val="0024573D"/>
    <w:rsid w:val="00245ACB"/>
    <w:rsid w:val="00245ADD"/>
    <w:rsid w:val="00247C90"/>
    <w:rsid w:val="00250A16"/>
    <w:rsid w:val="002520C7"/>
    <w:rsid w:val="0025336D"/>
    <w:rsid w:val="002543C1"/>
    <w:rsid w:val="00255934"/>
    <w:rsid w:val="00262799"/>
    <w:rsid w:val="002639EF"/>
    <w:rsid w:val="00263D04"/>
    <w:rsid w:val="00264F1B"/>
    <w:rsid w:val="0026516A"/>
    <w:rsid w:val="002660A3"/>
    <w:rsid w:val="00266F10"/>
    <w:rsid w:val="002674FC"/>
    <w:rsid w:val="00267D04"/>
    <w:rsid w:val="00267F59"/>
    <w:rsid w:val="00267FCE"/>
    <w:rsid w:val="00272505"/>
    <w:rsid w:val="00272724"/>
    <w:rsid w:val="00272F54"/>
    <w:rsid w:val="00273E77"/>
    <w:rsid w:val="00274453"/>
    <w:rsid w:val="00274888"/>
    <w:rsid w:val="00274AA0"/>
    <w:rsid w:val="002760A6"/>
    <w:rsid w:val="002764D1"/>
    <w:rsid w:val="002802D6"/>
    <w:rsid w:val="00280C39"/>
    <w:rsid w:val="00281FD7"/>
    <w:rsid w:val="002822AE"/>
    <w:rsid w:val="00282669"/>
    <w:rsid w:val="00282BFA"/>
    <w:rsid w:val="0028378F"/>
    <w:rsid w:val="00285D3B"/>
    <w:rsid w:val="002906FD"/>
    <w:rsid w:val="002908A5"/>
    <w:rsid w:val="00293AF5"/>
    <w:rsid w:val="00294B8B"/>
    <w:rsid w:val="00294FAA"/>
    <w:rsid w:val="002952F9"/>
    <w:rsid w:val="00295B2C"/>
    <w:rsid w:val="0029643D"/>
    <w:rsid w:val="00297C1D"/>
    <w:rsid w:val="002A06DD"/>
    <w:rsid w:val="002A11C3"/>
    <w:rsid w:val="002A3046"/>
    <w:rsid w:val="002A3D53"/>
    <w:rsid w:val="002A508B"/>
    <w:rsid w:val="002A6D4F"/>
    <w:rsid w:val="002A740B"/>
    <w:rsid w:val="002B2136"/>
    <w:rsid w:val="002B28AF"/>
    <w:rsid w:val="002B31B9"/>
    <w:rsid w:val="002B3D91"/>
    <w:rsid w:val="002B60A3"/>
    <w:rsid w:val="002B75CD"/>
    <w:rsid w:val="002C0516"/>
    <w:rsid w:val="002C0A5D"/>
    <w:rsid w:val="002C0ADF"/>
    <w:rsid w:val="002C0DC7"/>
    <w:rsid w:val="002C23E0"/>
    <w:rsid w:val="002C358C"/>
    <w:rsid w:val="002C363B"/>
    <w:rsid w:val="002C3AB2"/>
    <w:rsid w:val="002C40E0"/>
    <w:rsid w:val="002C4575"/>
    <w:rsid w:val="002C6057"/>
    <w:rsid w:val="002C7063"/>
    <w:rsid w:val="002C72FD"/>
    <w:rsid w:val="002D0DD2"/>
    <w:rsid w:val="002D0E8E"/>
    <w:rsid w:val="002D2CC8"/>
    <w:rsid w:val="002D36F8"/>
    <w:rsid w:val="002D627A"/>
    <w:rsid w:val="002D635D"/>
    <w:rsid w:val="002D6F41"/>
    <w:rsid w:val="002D7222"/>
    <w:rsid w:val="002D7BBE"/>
    <w:rsid w:val="002E066A"/>
    <w:rsid w:val="002E2231"/>
    <w:rsid w:val="002E3078"/>
    <w:rsid w:val="002E5FC5"/>
    <w:rsid w:val="002E61C7"/>
    <w:rsid w:val="002E7BF1"/>
    <w:rsid w:val="002E7E71"/>
    <w:rsid w:val="002F0574"/>
    <w:rsid w:val="002F0C16"/>
    <w:rsid w:val="002F1B1F"/>
    <w:rsid w:val="002F1F43"/>
    <w:rsid w:val="002F28E5"/>
    <w:rsid w:val="002F4333"/>
    <w:rsid w:val="002F44BB"/>
    <w:rsid w:val="002F6A27"/>
    <w:rsid w:val="002F6E55"/>
    <w:rsid w:val="002F753C"/>
    <w:rsid w:val="003007C3"/>
    <w:rsid w:val="003012AE"/>
    <w:rsid w:val="00301F85"/>
    <w:rsid w:val="00303109"/>
    <w:rsid w:val="003036AA"/>
    <w:rsid w:val="00303783"/>
    <w:rsid w:val="00304F3F"/>
    <w:rsid w:val="00306AF7"/>
    <w:rsid w:val="00310156"/>
    <w:rsid w:val="003109A8"/>
    <w:rsid w:val="00311940"/>
    <w:rsid w:val="00315202"/>
    <w:rsid w:val="00315D14"/>
    <w:rsid w:val="00315FA5"/>
    <w:rsid w:val="003160A7"/>
    <w:rsid w:val="00316E0B"/>
    <w:rsid w:val="003173B5"/>
    <w:rsid w:val="00323C28"/>
    <w:rsid w:val="00323D2A"/>
    <w:rsid w:val="00325012"/>
    <w:rsid w:val="003251FF"/>
    <w:rsid w:val="00325489"/>
    <w:rsid w:val="00326C2F"/>
    <w:rsid w:val="00327336"/>
    <w:rsid w:val="00327902"/>
    <w:rsid w:val="00327CAE"/>
    <w:rsid w:val="0033064E"/>
    <w:rsid w:val="00331DD4"/>
    <w:rsid w:val="00332023"/>
    <w:rsid w:val="00333244"/>
    <w:rsid w:val="003344C9"/>
    <w:rsid w:val="00335FEE"/>
    <w:rsid w:val="00336DF8"/>
    <w:rsid w:val="00340437"/>
    <w:rsid w:val="00341354"/>
    <w:rsid w:val="00341BFC"/>
    <w:rsid w:val="00341DAA"/>
    <w:rsid w:val="00343AB1"/>
    <w:rsid w:val="00344211"/>
    <w:rsid w:val="0034435D"/>
    <w:rsid w:val="0034525C"/>
    <w:rsid w:val="00345C8C"/>
    <w:rsid w:val="00350BBC"/>
    <w:rsid w:val="0035176F"/>
    <w:rsid w:val="00351B8F"/>
    <w:rsid w:val="00351CA5"/>
    <w:rsid w:val="00351EC3"/>
    <w:rsid w:val="003520DB"/>
    <w:rsid w:val="00352BED"/>
    <w:rsid w:val="0035480A"/>
    <w:rsid w:val="0035632C"/>
    <w:rsid w:val="003572BF"/>
    <w:rsid w:val="003638FF"/>
    <w:rsid w:val="00365137"/>
    <w:rsid w:val="0036646F"/>
    <w:rsid w:val="003702D3"/>
    <w:rsid w:val="00371487"/>
    <w:rsid w:val="00371F3A"/>
    <w:rsid w:val="0037257B"/>
    <w:rsid w:val="0037275D"/>
    <w:rsid w:val="00372E47"/>
    <w:rsid w:val="003731C0"/>
    <w:rsid w:val="003735D8"/>
    <w:rsid w:val="00373A0A"/>
    <w:rsid w:val="0037570F"/>
    <w:rsid w:val="00375EE4"/>
    <w:rsid w:val="00376196"/>
    <w:rsid w:val="00376836"/>
    <w:rsid w:val="00377655"/>
    <w:rsid w:val="00380F51"/>
    <w:rsid w:val="0038301D"/>
    <w:rsid w:val="0038496A"/>
    <w:rsid w:val="00385719"/>
    <w:rsid w:val="0038572B"/>
    <w:rsid w:val="00385D9E"/>
    <w:rsid w:val="00386130"/>
    <w:rsid w:val="0038693D"/>
    <w:rsid w:val="003874B5"/>
    <w:rsid w:val="00391C8D"/>
    <w:rsid w:val="0039403E"/>
    <w:rsid w:val="003958D8"/>
    <w:rsid w:val="00395983"/>
    <w:rsid w:val="00396FC5"/>
    <w:rsid w:val="00397F73"/>
    <w:rsid w:val="003A095B"/>
    <w:rsid w:val="003A1046"/>
    <w:rsid w:val="003A1E65"/>
    <w:rsid w:val="003A3321"/>
    <w:rsid w:val="003A3D23"/>
    <w:rsid w:val="003A4713"/>
    <w:rsid w:val="003A50BE"/>
    <w:rsid w:val="003A5659"/>
    <w:rsid w:val="003A686F"/>
    <w:rsid w:val="003A6B4D"/>
    <w:rsid w:val="003A78A3"/>
    <w:rsid w:val="003B05F2"/>
    <w:rsid w:val="003B06D9"/>
    <w:rsid w:val="003B1B93"/>
    <w:rsid w:val="003B2E52"/>
    <w:rsid w:val="003B6104"/>
    <w:rsid w:val="003B6623"/>
    <w:rsid w:val="003C075E"/>
    <w:rsid w:val="003C4535"/>
    <w:rsid w:val="003C45B8"/>
    <w:rsid w:val="003C4BF8"/>
    <w:rsid w:val="003C64F2"/>
    <w:rsid w:val="003C6CD5"/>
    <w:rsid w:val="003C7231"/>
    <w:rsid w:val="003C7639"/>
    <w:rsid w:val="003C7D5F"/>
    <w:rsid w:val="003D191A"/>
    <w:rsid w:val="003D2C7C"/>
    <w:rsid w:val="003D3037"/>
    <w:rsid w:val="003D401C"/>
    <w:rsid w:val="003D5363"/>
    <w:rsid w:val="003D5579"/>
    <w:rsid w:val="003D6F9C"/>
    <w:rsid w:val="003D70FB"/>
    <w:rsid w:val="003D7C1B"/>
    <w:rsid w:val="003D7CB0"/>
    <w:rsid w:val="003E085E"/>
    <w:rsid w:val="003E0FEB"/>
    <w:rsid w:val="003E14F4"/>
    <w:rsid w:val="003E1B3D"/>
    <w:rsid w:val="003E33F2"/>
    <w:rsid w:val="003E41EB"/>
    <w:rsid w:val="003E50F7"/>
    <w:rsid w:val="003E6425"/>
    <w:rsid w:val="003F136A"/>
    <w:rsid w:val="003F14AC"/>
    <w:rsid w:val="003F16AD"/>
    <w:rsid w:val="003F20B7"/>
    <w:rsid w:val="003F2E9D"/>
    <w:rsid w:val="003F416E"/>
    <w:rsid w:val="003F437E"/>
    <w:rsid w:val="003F48BE"/>
    <w:rsid w:val="003F4E88"/>
    <w:rsid w:val="003F4E8E"/>
    <w:rsid w:val="003F5348"/>
    <w:rsid w:val="003F6200"/>
    <w:rsid w:val="0040107F"/>
    <w:rsid w:val="004030B7"/>
    <w:rsid w:val="00403B09"/>
    <w:rsid w:val="004040BD"/>
    <w:rsid w:val="004045AE"/>
    <w:rsid w:val="00404B1F"/>
    <w:rsid w:val="00406825"/>
    <w:rsid w:val="00407403"/>
    <w:rsid w:val="004075D8"/>
    <w:rsid w:val="004107AC"/>
    <w:rsid w:val="00411446"/>
    <w:rsid w:val="00414245"/>
    <w:rsid w:val="0041446F"/>
    <w:rsid w:val="004157B9"/>
    <w:rsid w:val="004159EB"/>
    <w:rsid w:val="00415A67"/>
    <w:rsid w:val="00415DCE"/>
    <w:rsid w:val="00416A08"/>
    <w:rsid w:val="00416B20"/>
    <w:rsid w:val="00420941"/>
    <w:rsid w:val="0042216A"/>
    <w:rsid w:val="00423015"/>
    <w:rsid w:val="00423D25"/>
    <w:rsid w:val="00424BDD"/>
    <w:rsid w:val="004250F7"/>
    <w:rsid w:val="00426636"/>
    <w:rsid w:val="004266D0"/>
    <w:rsid w:val="00426E8F"/>
    <w:rsid w:val="00427116"/>
    <w:rsid w:val="00427751"/>
    <w:rsid w:val="00431189"/>
    <w:rsid w:val="00432533"/>
    <w:rsid w:val="00432764"/>
    <w:rsid w:val="004344DF"/>
    <w:rsid w:val="00434D88"/>
    <w:rsid w:val="0043624B"/>
    <w:rsid w:val="00436CBB"/>
    <w:rsid w:val="00436FB5"/>
    <w:rsid w:val="00437924"/>
    <w:rsid w:val="004408A8"/>
    <w:rsid w:val="00442253"/>
    <w:rsid w:val="00443A7C"/>
    <w:rsid w:val="00445435"/>
    <w:rsid w:val="00445B5B"/>
    <w:rsid w:val="00445FF8"/>
    <w:rsid w:val="00446181"/>
    <w:rsid w:val="0045128B"/>
    <w:rsid w:val="004527DC"/>
    <w:rsid w:val="00454B4A"/>
    <w:rsid w:val="00455347"/>
    <w:rsid w:val="004557E7"/>
    <w:rsid w:val="004558BE"/>
    <w:rsid w:val="00455BFC"/>
    <w:rsid w:val="00457823"/>
    <w:rsid w:val="00457BDA"/>
    <w:rsid w:val="00460553"/>
    <w:rsid w:val="004606B8"/>
    <w:rsid w:val="00460F38"/>
    <w:rsid w:val="00461022"/>
    <w:rsid w:val="00462A5D"/>
    <w:rsid w:val="004667BE"/>
    <w:rsid w:val="00470931"/>
    <w:rsid w:val="00470E32"/>
    <w:rsid w:val="00474DF1"/>
    <w:rsid w:val="00480D69"/>
    <w:rsid w:val="0048152F"/>
    <w:rsid w:val="004830D0"/>
    <w:rsid w:val="00483870"/>
    <w:rsid w:val="00486230"/>
    <w:rsid w:val="00486721"/>
    <w:rsid w:val="00486D49"/>
    <w:rsid w:val="004912DF"/>
    <w:rsid w:val="00491B91"/>
    <w:rsid w:val="00492BA1"/>
    <w:rsid w:val="00492CB5"/>
    <w:rsid w:val="00492D0C"/>
    <w:rsid w:val="00492EF4"/>
    <w:rsid w:val="004942C3"/>
    <w:rsid w:val="004A177B"/>
    <w:rsid w:val="004A2FA7"/>
    <w:rsid w:val="004A4A3C"/>
    <w:rsid w:val="004A4F0D"/>
    <w:rsid w:val="004A78EA"/>
    <w:rsid w:val="004B1B0F"/>
    <w:rsid w:val="004B1EC3"/>
    <w:rsid w:val="004B2E50"/>
    <w:rsid w:val="004B3E4D"/>
    <w:rsid w:val="004B45C9"/>
    <w:rsid w:val="004B627F"/>
    <w:rsid w:val="004B6F6A"/>
    <w:rsid w:val="004B71F2"/>
    <w:rsid w:val="004C0201"/>
    <w:rsid w:val="004C0E7D"/>
    <w:rsid w:val="004C1382"/>
    <w:rsid w:val="004C22EA"/>
    <w:rsid w:val="004C3107"/>
    <w:rsid w:val="004C3978"/>
    <w:rsid w:val="004C3D9B"/>
    <w:rsid w:val="004C48D3"/>
    <w:rsid w:val="004C4AC6"/>
    <w:rsid w:val="004C5357"/>
    <w:rsid w:val="004C63C8"/>
    <w:rsid w:val="004C6B5A"/>
    <w:rsid w:val="004C75C5"/>
    <w:rsid w:val="004D0565"/>
    <w:rsid w:val="004D2C5A"/>
    <w:rsid w:val="004D5DA8"/>
    <w:rsid w:val="004D69C6"/>
    <w:rsid w:val="004D7897"/>
    <w:rsid w:val="004E0047"/>
    <w:rsid w:val="004E3C57"/>
    <w:rsid w:val="004E4381"/>
    <w:rsid w:val="004E508C"/>
    <w:rsid w:val="004E5399"/>
    <w:rsid w:val="004F0D22"/>
    <w:rsid w:val="004F1550"/>
    <w:rsid w:val="004F214C"/>
    <w:rsid w:val="004F2D78"/>
    <w:rsid w:val="004F495F"/>
    <w:rsid w:val="004F635B"/>
    <w:rsid w:val="004F6D85"/>
    <w:rsid w:val="004F6E7A"/>
    <w:rsid w:val="004F7227"/>
    <w:rsid w:val="004F7583"/>
    <w:rsid w:val="0050083D"/>
    <w:rsid w:val="00500BE6"/>
    <w:rsid w:val="00502F87"/>
    <w:rsid w:val="00503A10"/>
    <w:rsid w:val="0050527C"/>
    <w:rsid w:val="00506593"/>
    <w:rsid w:val="00507E64"/>
    <w:rsid w:val="005111D7"/>
    <w:rsid w:val="005142F8"/>
    <w:rsid w:val="00520B85"/>
    <w:rsid w:val="0052367B"/>
    <w:rsid w:val="005237CB"/>
    <w:rsid w:val="005258F3"/>
    <w:rsid w:val="00525ED0"/>
    <w:rsid w:val="00526483"/>
    <w:rsid w:val="005273DF"/>
    <w:rsid w:val="005318F4"/>
    <w:rsid w:val="005330B8"/>
    <w:rsid w:val="005337B5"/>
    <w:rsid w:val="00536853"/>
    <w:rsid w:val="0053742F"/>
    <w:rsid w:val="005374EA"/>
    <w:rsid w:val="00537E6A"/>
    <w:rsid w:val="00537E7E"/>
    <w:rsid w:val="00540363"/>
    <w:rsid w:val="0054037B"/>
    <w:rsid w:val="00540925"/>
    <w:rsid w:val="00540954"/>
    <w:rsid w:val="00540BFC"/>
    <w:rsid w:val="00542BC0"/>
    <w:rsid w:val="00545185"/>
    <w:rsid w:val="00545A65"/>
    <w:rsid w:val="00545AD6"/>
    <w:rsid w:val="00545C18"/>
    <w:rsid w:val="00545E16"/>
    <w:rsid w:val="0054607C"/>
    <w:rsid w:val="00546662"/>
    <w:rsid w:val="00547052"/>
    <w:rsid w:val="005474DD"/>
    <w:rsid w:val="0055264C"/>
    <w:rsid w:val="00552E82"/>
    <w:rsid w:val="005541B0"/>
    <w:rsid w:val="0055548C"/>
    <w:rsid w:val="00555959"/>
    <w:rsid w:val="0055630A"/>
    <w:rsid w:val="00557040"/>
    <w:rsid w:val="005571D3"/>
    <w:rsid w:val="00557AB0"/>
    <w:rsid w:val="00560875"/>
    <w:rsid w:val="00561124"/>
    <w:rsid w:val="00561807"/>
    <w:rsid w:val="00562970"/>
    <w:rsid w:val="0056357E"/>
    <w:rsid w:val="005651CF"/>
    <w:rsid w:val="0056526F"/>
    <w:rsid w:val="00565A9B"/>
    <w:rsid w:val="00565D47"/>
    <w:rsid w:val="005664F0"/>
    <w:rsid w:val="0057346B"/>
    <w:rsid w:val="0057398C"/>
    <w:rsid w:val="00574141"/>
    <w:rsid w:val="00574A4E"/>
    <w:rsid w:val="00574DFC"/>
    <w:rsid w:val="00574E95"/>
    <w:rsid w:val="005759C6"/>
    <w:rsid w:val="00577C84"/>
    <w:rsid w:val="00577FE3"/>
    <w:rsid w:val="00582189"/>
    <w:rsid w:val="00582485"/>
    <w:rsid w:val="005838EC"/>
    <w:rsid w:val="00583E97"/>
    <w:rsid w:val="005841C1"/>
    <w:rsid w:val="00584A11"/>
    <w:rsid w:val="00584BA2"/>
    <w:rsid w:val="00584C90"/>
    <w:rsid w:val="0059050C"/>
    <w:rsid w:val="00593811"/>
    <w:rsid w:val="00593A33"/>
    <w:rsid w:val="005948AF"/>
    <w:rsid w:val="00594D5A"/>
    <w:rsid w:val="005956EB"/>
    <w:rsid w:val="0059573B"/>
    <w:rsid w:val="005977D1"/>
    <w:rsid w:val="005A00F3"/>
    <w:rsid w:val="005A0967"/>
    <w:rsid w:val="005A0DC0"/>
    <w:rsid w:val="005A1158"/>
    <w:rsid w:val="005A16D0"/>
    <w:rsid w:val="005A40A5"/>
    <w:rsid w:val="005A465E"/>
    <w:rsid w:val="005A4C60"/>
    <w:rsid w:val="005A4F77"/>
    <w:rsid w:val="005A607F"/>
    <w:rsid w:val="005B0B54"/>
    <w:rsid w:val="005B1AB5"/>
    <w:rsid w:val="005B2C20"/>
    <w:rsid w:val="005B44D7"/>
    <w:rsid w:val="005B4F96"/>
    <w:rsid w:val="005B54AA"/>
    <w:rsid w:val="005B71DD"/>
    <w:rsid w:val="005B7FB7"/>
    <w:rsid w:val="005C2EE8"/>
    <w:rsid w:val="005C3866"/>
    <w:rsid w:val="005C4708"/>
    <w:rsid w:val="005C4774"/>
    <w:rsid w:val="005C5DEA"/>
    <w:rsid w:val="005C60E0"/>
    <w:rsid w:val="005C63C6"/>
    <w:rsid w:val="005C7183"/>
    <w:rsid w:val="005C74D2"/>
    <w:rsid w:val="005D055A"/>
    <w:rsid w:val="005D09C6"/>
    <w:rsid w:val="005D38C3"/>
    <w:rsid w:val="005D3B79"/>
    <w:rsid w:val="005D452C"/>
    <w:rsid w:val="005D4D76"/>
    <w:rsid w:val="005D53B1"/>
    <w:rsid w:val="005D6645"/>
    <w:rsid w:val="005D6F67"/>
    <w:rsid w:val="005D7B5C"/>
    <w:rsid w:val="005E06A1"/>
    <w:rsid w:val="005E0914"/>
    <w:rsid w:val="005E18C6"/>
    <w:rsid w:val="005E235F"/>
    <w:rsid w:val="005E2D2A"/>
    <w:rsid w:val="005E3405"/>
    <w:rsid w:val="005E3998"/>
    <w:rsid w:val="005E5A21"/>
    <w:rsid w:val="005E64E0"/>
    <w:rsid w:val="005E70E1"/>
    <w:rsid w:val="005E7DF3"/>
    <w:rsid w:val="005F0E39"/>
    <w:rsid w:val="005F165C"/>
    <w:rsid w:val="005F191D"/>
    <w:rsid w:val="005F196C"/>
    <w:rsid w:val="005F1D0D"/>
    <w:rsid w:val="005F2511"/>
    <w:rsid w:val="005F3E26"/>
    <w:rsid w:val="005F4781"/>
    <w:rsid w:val="005F4D16"/>
    <w:rsid w:val="005F66CD"/>
    <w:rsid w:val="005F6B93"/>
    <w:rsid w:val="005F7441"/>
    <w:rsid w:val="0060056F"/>
    <w:rsid w:val="00601AA4"/>
    <w:rsid w:val="006023DA"/>
    <w:rsid w:val="00603469"/>
    <w:rsid w:val="00604375"/>
    <w:rsid w:val="006048C3"/>
    <w:rsid w:val="00605983"/>
    <w:rsid w:val="0060763B"/>
    <w:rsid w:val="00607902"/>
    <w:rsid w:val="00607DAF"/>
    <w:rsid w:val="00611E10"/>
    <w:rsid w:val="00612411"/>
    <w:rsid w:val="00613700"/>
    <w:rsid w:val="00613CCD"/>
    <w:rsid w:val="00615036"/>
    <w:rsid w:val="006162AB"/>
    <w:rsid w:val="00617BD1"/>
    <w:rsid w:val="00617EC3"/>
    <w:rsid w:val="00622EAD"/>
    <w:rsid w:val="00623A06"/>
    <w:rsid w:val="006242D7"/>
    <w:rsid w:val="0062458A"/>
    <w:rsid w:val="006245A1"/>
    <w:rsid w:val="00633B97"/>
    <w:rsid w:val="006341E3"/>
    <w:rsid w:val="00635E7B"/>
    <w:rsid w:val="006369C2"/>
    <w:rsid w:val="006370C8"/>
    <w:rsid w:val="006426D0"/>
    <w:rsid w:val="00642D98"/>
    <w:rsid w:val="00643DEF"/>
    <w:rsid w:val="00643EA6"/>
    <w:rsid w:val="0064421E"/>
    <w:rsid w:val="00644D8A"/>
    <w:rsid w:val="00645DF3"/>
    <w:rsid w:val="00646225"/>
    <w:rsid w:val="006479E1"/>
    <w:rsid w:val="00647F95"/>
    <w:rsid w:val="006503B4"/>
    <w:rsid w:val="00650489"/>
    <w:rsid w:val="00650BA7"/>
    <w:rsid w:val="0065110D"/>
    <w:rsid w:val="00655101"/>
    <w:rsid w:val="00655178"/>
    <w:rsid w:val="0065580A"/>
    <w:rsid w:val="00655BD3"/>
    <w:rsid w:val="00655F9B"/>
    <w:rsid w:val="006568CA"/>
    <w:rsid w:val="0066029C"/>
    <w:rsid w:val="00660740"/>
    <w:rsid w:val="00661F96"/>
    <w:rsid w:val="00665841"/>
    <w:rsid w:val="00665D71"/>
    <w:rsid w:val="00666F2D"/>
    <w:rsid w:val="00666FCD"/>
    <w:rsid w:val="00667352"/>
    <w:rsid w:val="006678DE"/>
    <w:rsid w:val="00670A24"/>
    <w:rsid w:val="00670CFB"/>
    <w:rsid w:val="006724E5"/>
    <w:rsid w:val="006734A9"/>
    <w:rsid w:val="00673524"/>
    <w:rsid w:val="00673829"/>
    <w:rsid w:val="006744BB"/>
    <w:rsid w:val="00676491"/>
    <w:rsid w:val="00676DA4"/>
    <w:rsid w:val="00676FCE"/>
    <w:rsid w:val="006777A8"/>
    <w:rsid w:val="00686ACC"/>
    <w:rsid w:val="00687FEA"/>
    <w:rsid w:val="00690E2F"/>
    <w:rsid w:val="00691C57"/>
    <w:rsid w:val="006923D3"/>
    <w:rsid w:val="00693563"/>
    <w:rsid w:val="006949D3"/>
    <w:rsid w:val="006954EC"/>
    <w:rsid w:val="006A031B"/>
    <w:rsid w:val="006A45FD"/>
    <w:rsid w:val="006A5EEF"/>
    <w:rsid w:val="006A60B7"/>
    <w:rsid w:val="006A68B6"/>
    <w:rsid w:val="006A77A9"/>
    <w:rsid w:val="006B48BE"/>
    <w:rsid w:val="006B628D"/>
    <w:rsid w:val="006B6E21"/>
    <w:rsid w:val="006C0427"/>
    <w:rsid w:val="006C0B3D"/>
    <w:rsid w:val="006C1C75"/>
    <w:rsid w:val="006C27DF"/>
    <w:rsid w:val="006C402E"/>
    <w:rsid w:val="006C4539"/>
    <w:rsid w:val="006C4CDA"/>
    <w:rsid w:val="006C619F"/>
    <w:rsid w:val="006C6ABC"/>
    <w:rsid w:val="006C7808"/>
    <w:rsid w:val="006C7B84"/>
    <w:rsid w:val="006D0011"/>
    <w:rsid w:val="006D3F8D"/>
    <w:rsid w:val="006D44DF"/>
    <w:rsid w:val="006D487F"/>
    <w:rsid w:val="006D5137"/>
    <w:rsid w:val="006D657B"/>
    <w:rsid w:val="006D6AED"/>
    <w:rsid w:val="006D7EFF"/>
    <w:rsid w:val="006E2719"/>
    <w:rsid w:val="006E37FA"/>
    <w:rsid w:val="006E393E"/>
    <w:rsid w:val="006E4682"/>
    <w:rsid w:val="006E4A8B"/>
    <w:rsid w:val="006E4AD4"/>
    <w:rsid w:val="006E6B40"/>
    <w:rsid w:val="006E7E52"/>
    <w:rsid w:val="006F0FCF"/>
    <w:rsid w:val="006F23D2"/>
    <w:rsid w:val="006F542A"/>
    <w:rsid w:val="006F6E6A"/>
    <w:rsid w:val="007002CB"/>
    <w:rsid w:val="007014D6"/>
    <w:rsid w:val="007018E4"/>
    <w:rsid w:val="007024ED"/>
    <w:rsid w:val="00703B64"/>
    <w:rsid w:val="00703C60"/>
    <w:rsid w:val="00704EDB"/>
    <w:rsid w:val="007053D9"/>
    <w:rsid w:val="00710A95"/>
    <w:rsid w:val="00711520"/>
    <w:rsid w:val="0071281C"/>
    <w:rsid w:val="00713C5B"/>
    <w:rsid w:val="0071412F"/>
    <w:rsid w:val="00717774"/>
    <w:rsid w:val="00720280"/>
    <w:rsid w:val="0072113B"/>
    <w:rsid w:val="007235F1"/>
    <w:rsid w:val="00725A51"/>
    <w:rsid w:val="00725E23"/>
    <w:rsid w:val="00726244"/>
    <w:rsid w:val="00726C8F"/>
    <w:rsid w:val="0072735F"/>
    <w:rsid w:val="00727BCD"/>
    <w:rsid w:val="00727F7A"/>
    <w:rsid w:val="00730A62"/>
    <w:rsid w:val="00730BA3"/>
    <w:rsid w:val="007323F4"/>
    <w:rsid w:val="007358CD"/>
    <w:rsid w:val="00735EE0"/>
    <w:rsid w:val="00736550"/>
    <w:rsid w:val="00736CB3"/>
    <w:rsid w:val="00740949"/>
    <w:rsid w:val="00740977"/>
    <w:rsid w:val="007410B9"/>
    <w:rsid w:val="00741386"/>
    <w:rsid w:val="0074427A"/>
    <w:rsid w:val="007443E6"/>
    <w:rsid w:val="00745FA1"/>
    <w:rsid w:val="00747F40"/>
    <w:rsid w:val="00750FAB"/>
    <w:rsid w:val="0075121E"/>
    <w:rsid w:val="00752635"/>
    <w:rsid w:val="00752648"/>
    <w:rsid w:val="00752F61"/>
    <w:rsid w:val="0075305B"/>
    <w:rsid w:val="007539BF"/>
    <w:rsid w:val="0075492E"/>
    <w:rsid w:val="00754F59"/>
    <w:rsid w:val="007571C8"/>
    <w:rsid w:val="00761B8A"/>
    <w:rsid w:val="007623B2"/>
    <w:rsid w:val="007656DA"/>
    <w:rsid w:val="00765BED"/>
    <w:rsid w:val="0076634B"/>
    <w:rsid w:val="00766BC8"/>
    <w:rsid w:val="00766D7A"/>
    <w:rsid w:val="00770DAF"/>
    <w:rsid w:val="00771DB3"/>
    <w:rsid w:val="007720C8"/>
    <w:rsid w:val="00772802"/>
    <w:rsid w:val="00775FDD"/>
    <w:rsid w:val="00777426"/>
    <w:rsid w:val="00780020"/>
    <w:rsid w:val="00780067"/>
    <w:rsid w:val="00782701"/>
    <w:rsid w:val="00783A8F"/>
    <w:rsid w:val="007855CC"/>
    <w:rsid w:val="0078565A"/>
    <w:rsid w:val="00785F12"/>
    <w:rsid w:val="00786011"/>
    <w:rsid w:val="00787AE6"/>
    <w:rsid w:val="00794930"/>
    <w:rsid w:val="00795186"/>
    <w:rsid w:val="0079665A"/>
    <w:rsid w:val="00797367"/>
    <w:rsid w:val="0079741C"/>
    <w:rsid w:val="007A0289"/>
    <w:rsid w:val="007A1FDE"/>
    <w:rsid w:val="007A2228"/>
    <w:rsid w:val="007A3263"/>
    <w:rsid w:val="007A328F"/>
    <w:rsid w:val="007A3560"/>
    <w:rsid w:val="007A373E"/>
    <w:rsid w:val="007A5122"/>
    <w:rsid w:val="007A5595"/>
    <w:rsid w:val="007A79B8"/>
    <w:rsid w:val="007B1B00"/>
    <w:rsid w:val="007B1EA2"/>
    <w:rsid w:val="007B26A5"/>
    <w:rsid w:val="007B4022"/>
    <w:rsid w:val="007B78C8"/>
    <w:rsid w:val="007C0F04"/>
    <w:rsid w:val="007C2EF0"/>
    <w:rsid w:val="007C348F"/>
    <w:rsid w:val="007C59DB"/>
    <w:rsid w:val="007C5D9D"/>
    <w:rsid w:val="007D023F"/>
    <w:rsid w:val="007D0599"/>
    <w:rsid w:val="007D0D91"/>
    <w:rsid w:val="007D17E6"/>
    <w:rsid w:val="007D1C9B"/>
    <w:rsid w:val="007D20CA"/>
    <w:rsid w:val="007D24C3"/>
    <w:rsid w:val="007D2997"/>
    <w:rsid w:val="007D2A3B"/>
    <w:rsid w:val="007D3B66"/>
    <w:rsid w:val="007D4FEC"/>
    <w:rsid w:val="007D5E00"/>
    <w:rsid w:val="007D619C"/>
    <w:rsid w:val="007D631C"/>
    <w:rsid w:val="007D6A7B"/>
    <w:rsid w:val="007D76C7"/>
    <w:rsid w:val="007D76E9"/>
    <w:rsid w:val="007E00EB"/>
    <w:rsid w:val="007E2369"/>
    <w:rsid w:val="007E3F8C"/>
    <w:rsid w:val="007E52F3"/>
    <w:rsid w:val="007E6986"/>
    <w:rsid w:val="007E6E3D"/>
    <w:rsid w:val="007F2E20"/>
    <w:rsid w:val="007F4DBE"/>
    <w:rsid w:val="007F6E1C"/>
    <w:rsid w:val="007F70C7"/>
    <w:rsid w:val="007F734A"/>
    <w:rsid w:val="007F7533"/>
    <w:rsid w:val="007F7F49"/>
    <w:rsid w:val="008002DC"/>
    <w:rsid w:val="008006F4"/>
    <w:rsid w:val="008012B8"/>
    <w:rsid w:val="00801955"/>
    <w:rsid w:val="00801C79"/>
    <w:rsid w:val="00802F2C"/>
    <w:rsid w:val="0080348E"/>
    <w:rsid w:val="00805576"/>
    <w:rsid w:val="00805BA4"/>
    <w:rsid w:val="00806AC5"/>
    <w:rsid w:val="00807854"/>
    <w:rsid w:val="00807F07"/>
    <w:rsid w:val="00810A8C"/>
    <w:rsid w:val="00810D56"/>
    <w:rsid w:val="00813CED"/>
    <w:rsid w:val="00813F8A"/>
    <w:rsid w:val="0081705A"/>
    <w:rsid w:val="008172C1"/>
    <w:rsid w:val="00817BFE"/>
    <w:rsid w:val="00817C51"/>
    <w:rsid w:val="0082148D"/>
    <w:rsid w:val="00821DC2"/>
    <w:rsid w:val="008243DE"/>
    <w:rsid w:val="00826865"/>
    <w:rsid w:val="008272D1"/>
    <w:rsid w:val="0082759C"/>
    <w:rsid w:val="00827AF8"/>
    <w:rsid w:val="00831E33"/>
    <w:rsid w:val="0083236B"/>
    <w:rsid w:val="0083300F"/>
    <w:rsid w:val="0083306E"/>
    <w:rsid w:val="00833215"/>
    <w:rsid w:val="00833290"/>
    <w:rsid w:val="00833368"/>
    <w:rsid w:val="00834844"/>
    <w:rsid w:val="00834892"/>
    <w:rsid w:val="00835B15"/>
    <w:rsid w:val="00837DD0"/>
    <w:rsid w:val="00840A2B"/>
    <w:rsid w:val="0084275A"/>
    <w:rsid w:val="008468B8"/>
    <w:rsid w:val="008508A3"/>
    <w:rsid w:val="00851D38"/>
    <w:rsid w:val="00854347"/>
    <w:rsid w:val="00854A6C"/>
    <w:rsid w:val="00855B53"/>
    <w:rsid w:val="00856AEE"/>
    <w:rsid w:val="008575B6"/>
    <w:rsid w:val="008606E6"/>
    <w:rsid w:val="00860C8A"/>
    <w:rsid w:val="00861AE4"/>
    <w:rsid w:val="00862DE9"/>
    <w:rsid w:val="00865517"/>
    <w:rsid w:val="008656BD"/>
    <w:rsid w:val="008667E7"/>
    <w:rsid w:val="0086760E"/>
    <w:rsid w:val="00871475"/>
    <w:rsid w:val="00871A28"/>
    <w:rsid w:val="008741DE"/>
    <w:rsid w:val="0087431E"/>
    <w:rsid w:val="00874E9D"/>
    <w:rsid w:val="00875274"/>
    <w:rsid w:val="00875900"/>
    <w:rsid w:val="00877231"/>
    <w:rsid w:val="00877CE3"/>
    <w:rsid w:val="00880206"/>
    <w:rsid w:val="00880C85"/>
    <w:rsid w:val="00880D1A"/>
    <w:rsid w:val="00881886"/>
    <w:rsid w:val="008829E4"/>
    <w:rsid w:val="00883A5A"/>
    <w:rsid w:val="00884C4C"/>
    <w:rsid w:val="008868F5"/>
    <w:rsid w:val="008870B1"/>
    <w:rsid w:val="00887B44"/>
    <w:rsid w:val="008915C0"/>
    <w:rsid w:val="00891FC0"/>
    <w:rsid w:val="008922CC"/>
    <w:rsid w:val="00892867"/>
    <w:rsid w:val="00893A11"/>
    <w:rsid w:val="00894B9A"/>
    <w:rsid w:val="008953B2"/>
    <w:rsid w:val="00895AF5"/>
    <w:rsid w:val="008975BC"/>
    <w:rsid w:val="00897A04"/>
    <w:rsid w:val="008A0C38"/>
    <w:rsid w:val="008A169B"/>
    <w:rsid w:val="008A16B2"/>
    <w:rsid w:val="008A1A00"/>
    <w:rsid w:val="008A2C93"/>
    <w:rsid w:val="008A426C"/>
    <w:rsid w:val="008A4717"/>
    <w:rsid w:val="008A4D8E"/>
    <w:rsid w:val="008A50CC"/>
    <w:rsid w:val="008B0166"/>
    <w:rsid w:val="008B27F2"/>
    <w:rsid w:val="008B3A37"/>
    <w:rsid w:val="008B40C8"/>
    <w:rsid w:val="008B41FB"/>
    <w:rsid w:val="008B4266"/>
    <w:rsid w:val="008B42E2"/>
    <w:rsid w:val="008B5461"/>
    <w:rsid w:val="008B59D7"/>
    <w:rsid w:val="008B6F27"/>
    <w:rsid w:val="008B7DEF"/>
    <w:rsid w:val="008B7F97"/>
    <w:rsid w:val="008B7FF2"/>
    <w:rsid w:val="008C0146"/>
    <w:rsid w:val="008C0C99"/>
    <w:rsid w:val="008C1943"/>
    <w:rsid w:val="008C2D39"/>
    <w:rsid w:val="008C2D50"/>
    <w:rsid w:val="008C5718"/>
    <w:rsid w:val="008C5EF2"/>
    <w:rsid w:val="008C6828"/>
    <w:rsid w:val="008D0257"/>
    <w:rsid w:val="008D0946"/>
    <w:rsid w:val="008D0E5B"/>
    <w:rsid w:val="008D1051"/>
    <w:rsid w:val="008D2584"/>
    <w:rsid w:val="008D42F2"/>
    <w:rsid w:val="008D4351"/>
    <w:rsid w:val="008E01A3"/>
    <w:rsid w:val="008E0926"/>
    <w:rsid w:val="008E0BE7"/>
    <w:rsid w:val="008E1459"/>
    <w:rsid w:val="008E1AAB"/>
    <w:rsid w:val="008E1EEB"/>
    <w:rsid w:val="008E2538"/>
    <w:rsid w:val="008E3697"/>
    <w:rsid w:val="008E38DD"/>
    <w:rsid w:val="008E6A16"/>
    <w:rsid w:val="008E7447"/>
    <w:rsid w:val="008E7544"/>
    <w:rsid w:val="008E7609"/>
    <w:rsid w:val="008E7E23"/>
    <w:rsid w:val="008F163A"/>
    <w:rsid w:val="008F2829"/>
    <w:rsid w:val="008F2B2D"/>
    <w:rsid w:val="008F2DDA"/>
    <w:rsid w:val="008F4238"/>
    <w:rsid w:val="008F4727"/>
    <w:rsid w:val="008F49AE"/>
    <w:rsid w:val="008F4CE4"/>
    <w:rsid w:val="008F4D02"/>
    <w:rsid w:val="008F4EF3"/>
    <w:rsid w:val="008F5AB5"/>
    <w:rsid w:val="008F624D"/>
    <w:rsid w:val="008F72A1"/>
    <w:rsid w:val="008F73D6"/>
    <w:rsid w:val="009002F5"/>
    <w:rsid w:val="00900B18"/>
    <w:rsid w:val="009034A0"/>
    <w:rsid w:val="00904BC8"/>
    <w:rsid w:val="00905ED5"/>
    <w:rsid w:val="00906B50"/>
    <w:rsid w:val="00907368"/>
    <w:rsid w:val="009077D2"/>
    <w:rsid w:val="00907A8E"/>
    <w:rsid w:val="0091007F"/>
    <w:rsid w:val="00911DA5"/>
    <w:rsid w:val="00911DEE"/>
    <w:rsid w:val="0091216F"/>
    <w:rsid w:val="00912AC9"/>
    <w:rsid w:val="009147AB"/>
    <w:rsid w:val="00914EA8"/>
    <w:rsid w:val="00914F11"/>
    <w:rsid w:val="009159C2"/>
    <w:rsid w:val="00916132"/>
    <w:rsid w:val="009167FC"/>
    <w:rsid w:val="00920866"/>
    <w:rsid w:val="009208ED"/>
    <w:rsid w:val="00921B15"/>
    <w:rsid w:val="0092202F"/>
    <w:rsid w:val="0092406E"/>
    <w:rsid w:val="00924A46"/>
    <w:rsid w:val="00925511"/>
    <w:rsid w:val="00925717"/>
    <w:rsid w:val="00926ADF"/>
    <w:rsid w:val="00926B54"/>
    <w:rsid w:val="009279FA"/>
    <w:rsid w:val="009303DD"/>
    <w:rsid w:val="00931DC8"/>
    <w:rsid w:val="0093335F"/>
    <w:rsid w:val="00933623"/>
    <w:rsid w:val="009338BE"/>
    <w:rsid w:val="0093512F"/>
    <w:rsid w:val="009378FE"/>
    <w:rsid w:val="00937AA0"/>
    <w:rsid w:val="00940A6A"/>
    <w:rsid w:val="009426BE"/>
    <w:rsid w:val="00942729"/>
    <w:rsid w:val="0094419D"/>
    <w:rsid w:val="009452BF"/>
    <w:rsid w:val="009464EA"/>
    <w:rsid w:val="00954D10"/>
    <w:rsid w:val="0095577B"/>
    <w:rsid w:val="00956A4D"/>
    <w:rsid w:val="00956C1B"/>
    <w:rsid w:val="00957142"/>
    <w:rsid w:val="009625E0"/>
    <w:rsid w:val="009634F3"/>
    <w:rsid w:val="009636DC"/>
    <w:rsid w:val="009640BD"/>
    <w:rsid w:val="00964784"/>
    <w:rsid w:val="0096491E"/>
    <w:rsid w:val="00964C36"/>
    <w:rsid w:val="00964D91"/>
    <w:rsid w:val="00965162"/>
    <w:rsid w:val="009651E0"/>
    <w:rsid w:val="009671DF"/>
    <w:rsid w:val="0097164F"/>
    <w:rsid w:val="00972A05"/>
    <w:rsid w:val="00972F4E"/>
    <w:rsid w:val="00973916"/>
    <w:rsid w:val="00974094"/>
    <w:rsid w:val="0097504B"/>
    <w:rsid w:val="0097794F"/>
    <w:rsid w:val="0098276D"/>
    <w:rsid w:val="0098510F"/>
    <w:rsid w:val="00985781"/>
    <w:rsid w:val="009857A8"/>
    <w:rsid w:val="0098726C"/>
    <w:rsid w:val="00987290"/>
    <w:rsid w:val="009900A8"/>
    <w:rsid w:val="00990183"/>
    <w:rsid w:val="00990BB3"/>
    <w:rsid w:val="00991DBD"/>
    <w:rsid w:val="00992B0D"/>
    <w:rsid w:val="00992C88"/>
    <w:rsid w:val="00994632"/>
    <w:rsid w:val="0099510F"/>
    <w:rsid w:val="009954B1"/>
    <w:rsid w:val="009A0EB4"/>
    <w:rsid w:val="009A1DB3"/>
    <w:rsid w:val="009A3A92"/>
    <w:rsid w:val="009A5EE0"/>
    <w:rsid w:val="009A7B94"/>
    <w:rsid w:val="009B0B7E"/>
    <w:rsid w:val="009B12A6"/>
    <w:rsid w:val="009B1AA2"/>
    <w:rsid w:val="009B4878"/>
    <w:rsid w:val="009B4E53"/>
    <w:rsid w:val="009B60C3"/>
    <w:rsid w:val="009B617A"/>
    <w:rsid w:val="009B6F65"/>
    <w:rsid w:val="009C1C32"/>
    <w:rsid w:val="009C226E"/>
    <w:rsid w:val="009C3EA8"/>
    <w:rsid w:val="009D04BD"/>
    <w:rsid w:val="009D1E52"/>
    <w:rsid w:val="009D1F72"/>
    <w:rsid w:val="009D289E"/>
    <w:rsid w:val="009D2A33"/>
    <w:rsid w:val="009D2DE4"/>
    <w:rsid w:val="009D49B2"/>
    <w:rsid w:val="009D50F6"/>
    <w:rsid w:val="009D677F"/>
    <w:rsid w:val="009D6A9B"/>
    <w:rsid w:val="009D72B9"/>
    <w:rsid w:val="009E0140"/>
    <w:rsid w:val="009E0FFF"/>
    <w:rsid w:val="009E333D"/>
    <w:rsid w:val="009E3562"/>
    <w:rsid w:val="009E3858"/>
    <w:rsid w:val="009E5DFA"/>
    <w:rsid w:val="009E6C35"/>
    <w:rsid w:val="009E719C"/>
    <w:rsid w:val="009F07C4"/>
    <w:rsid w:val="009F11E6"/>
    <w:rsid w:val="009F1311"/>
    <w:rsid w:val="009F18A9"/>
    <w:rsid w:val="009F262A"/>
    <w:rsid w:val="009F3772"/>
    <w:rsid w:val="009F42A3"/>
    <w:rsid w:val="009F4397"/>
    <w:rsid w:val="009F4790"/>
    <w:rsid w:val="00A00B12"/>
    <w:rsid w:val="00A013A1"/>
    <w:rsid w:val="00A03296"/>
    <w:rsid w:val="00A032D4"/>
    <w:rsid w:val="00A03303"/>
    <w:rsid w:val="00A03A75"/>
    <w:rsid w:val="00A04AE8"/>
    <w:rsid w:val="00A05A51"/>
    <w:rsid w:val="00A05D41"/>
    <w:rsid w:val="00A05DA1"/>
    <w:rsid w:val="00A0704C"/>
    <w:rsid w:val="00A07BA2"/>
    <w:rsid w:val="00A07E0A"/>
    <w:rsid w:val="00A07E12"/>
    <w:rsid w:val="00A07EB4"/>
    <w:rsid w:val="00A114E0"/>
    <w:rsid w:val="00A117DD"/>
    <w:rsid w:val="00A13339"/>
    <w:rsid w:val="00A136F4"/>
    <w:rsid w:val="00A13B63"/>
    <w:rsid w:val="00A17129"/>
    <w:rsid w:val="00A17FD4"/>
    <w:rsid w:val="00A2075D"/>
    <w:rsid w:val="00A2076E"/>
    <w:rsid w:val="00A20C58"/>
    <w:rsid w:val="00A2254F"/>
    <w:rsid w:val="00A24B26"/>
    <w:rsid w:val="00A2538D"/>
    <w:rsid w:val="00A2545B"/>
    <w:rsid w:val="00A25A78"/>
    <w:rsid w:val="00A27097"/>
    <w:rsid w:val="00A27A0B"/>
    <w:rsid w:val="00A3031B"/>
    <w:rsid w:val="00A30DD4"/>
    <w:rsid w:val="00A3249D"/>
    <w:rsid w:val="00A32B1E"/>
    <w:rsid w:val="00A33579"/>
    <w:rsid w:val="00A33F8B"/>
    <w:rsid w:val="00A3598F"/>
    <w:rsid w:val="00A36331"/>
    <w:rsid w:val="00A36C8D"/>
    <w:rsid w:val="00A37FEB"/>
    <w:rsid w:val="00A405BC"/>
    <w:rsid w:val="00A43DCF"/>
    <w:rsid w:val="00A44A87"/>
    <w:rsid w:val="00A46DD5"/>
    <w:rsid w:val="00A47990"/>
    <w:rsid w:val="00A5295A"/>
    <w:rsid w:val="00A52C90"/>
    <w:rsid w:val="00A52F40"/>
    <w:rsid w:val="00A54552"/>
    <w:rsid w:val="00A54633"/>
    <w:rsid w:val="00A55ABD"/>
    <w:rsid w:val="00A56800"/>
    <w:rsid w:val="00A56972"/>
    <w:rsid w:val="00A56E7B"/>
    <w:rsid w:val="00A57970"/>
    <w:rsid w:val="00A57993"/>
    <w:rsid w:val="00A60921"/>
    <w:rsid w:val="00A62DC4"/>
    <w:rsid w:val="00A63511"/>
    <w:rsid w:val="00A6358F"/>
    <w:rsid w:val="00A64037"/>
    <w:rsid w:val="00A70101"/>
    <w:rsid w:val="00A70D9A"/>
    <w:rsid w:val="00A70DD5"/>
    <w:rsid w:val="00A72E4A"/>
    <w:rsid w:val="00A73109"/>
    <w:rsid w:val="00A73373"/>
    <w:rsid w:val="00A742EB"/>
    <w:rsid w:val="00A75648"/>
    <w:rsid w:val="00A75A17"/>
    <w:rsid w:val="00A761C1"/>
    <w:rsid w:val="00A76A59"/>
    <w:rsid w:val="00A76DEF"/>
    <w:rsid w:val="00A77F65"/>
    <w:rsid w:val="00A80730"/>
    <w:rsid w:val="00A80EB2"/>
    <w:rsid w:val="00A81C5A"/>
    <w:rsid w:val="00A81FB2"/>
    <w:rsid w:val="00A82BE6"/>
    <w:rsid w:val="00A868A0"/>
    <w:rsid w:val="00A86AEA"/>
    <w:rsid w:val="00A86AF4"/>
    <w:rsid w:val="00A86BA4"/>
    <w:rsid w:val="00A86BE0"/>
    <w:rsid w:val="00A876D8"/>
    <w:rsid w:val="00A91230"/>
    <w:rsid w:val="00A91E7B"/>
    <w:rsid w:val="00A921F2"/>
    <w:rsid w:val="00A9335B"/>
    <w:rsid w:val="00A949CC"/>
    <w:rsid w:val="00A95C36"/>
    <w:rsid w:val="00AA0925"/>
    <w:rsid w:val="00AA202B"/>
    <w:rsid w:val="00AA396F"/>
    <w:rsid w:val="00AA538F"/>
    <w:rsid w:val="00AA6BDB"/>
    <w:rsid w:val="00AB0A1D"/>
    <w:rsid w:val="00AB2BB8"/>
    <w:rsid w:val="00AB338D"/>
    <w:rsid w:val="00AB37C0"/>
    <w:rsid w:val="00AB3AD9"/>
    <w:rsid w:val="00AB3CCB"/>
    <w:rsid w:val="00AB3E99"/>
    <w:rsid w:val="00AB4F16"/>
    <w:rsid w:val="00AB63F7"/>
    <w:rsid w:val="00AB68E1"/>
    <w:rsid w:val="00AB7967"/>
    <w:rsid w:val="00AC094B"/>
    <w:rsid w:val="00AC2C93"/>
    <w:rsid w:val="00AC2F9B"/>
    <w:rsid w:val="00AC31E6"/>
    <w:rsid w:val="00AC523E"/>
    <w:rsid w:val="00AC560A"/>
    <w:rsid w:val="00AC58F2"/>
    <w:rsid w:val="00AD09E0"/>
    <w:rsid w:val="00AD13AA"/>
    <w:rsid w:val="00AD1F91"/>
    <w:rsid w:val="00AD2179"/>
    <w:rsid w:val="00AD21F7"/>
    <w:rsid w:val="00AD4AD8"/>
    <w:rsid w:val="00AD4C83"/>
    <w:rsid w:val="00AD4DBD"/>
    <w:rsid w:val="00AD7C6D"/>
    <w:rsid w:val="00AE12D0"/>
    <w:rsid w:val="00AE1A7A"/>
    <w:rsid w:val="00AE2A66"/>
    <w:rsid w:val="00AE2AD3"/>
    <w:rsid w:val="00AE2BF4"/>
    <w:rsid w:val="00AE4074"/>
    <w:rsid w:val="00AE451E"/>
    <w:rsid w:val="00AE4AE3"/>
    <w:rsid w:val="00AE4D65"/>
    <w:rsid w:val="00AE54CA"/>
    <w:rsid w:val="00AE623B"/>
    <w:rsid w:val="00AE7766"/>
    <w:rsid w:val="00AF0005"/>
    <w:rsid w:val="00AF0FF5"/>
    <w:rsid w:val="00AF16F1"/>
    <w:rsid w:val="00AF1778"/>
    <w:rsid w:val="00AF1CBC"/>
    <w:rsid w:val="00AF1DBF"/>
    <w:rsid w:val="00AF2F55"/>
    <w:rsid w:val="00AF3517"/>
    <w:rsid w:val="00AF3E8E"/>
    <w:rsid w:val="00AF47DF"/>
    <w:rsid w:val="00AF5DE3"/>
    <w:rsid w:val="00AF6C00"/>
    <w:rsid w:val="00B00ED4"/>
    <w:rsid w:val="00B0132B"/>
    <w:rsid w:val="00B01B49"/>
    <w:rsid w:val="00B047E4"/>
    <w:rsid w:val="00B04CED"/>
    <w:rsid w:val="00B05357"/>
    <w:rsid w:val="00B067EE"/>
    <w:rsid w:val="00B06B89"/>
    <w:rsid w:val="00B07AC5"/>
    <w:rsid w:val="00B07C1B"/>
    <w:rsid w:val="00B10EE7"/>
    <w:rsid w:val="00B14067"/>
    <w:rsid w:val="00B14108"/>
    <w:rsid w:val="00B142A0"/>
    <w:rsid w:val="00B14429"/>
    <w:rsid w:val="00B156A6"/>
    <w:rsid w:val="00B1620C"/>
    <w:rsid w:val="00B16788"/>
    <w:rsid w:val="00B16863"/>
    <w:rsid w:val="00B175C9"/>
    <w:rsid w:val="00B1765B"/>
    <w:rsid w:val="00B17B2A"/>
    <w:rsid w:val="00B17FCE"/>
    <w:rsid w:val="00B21548"/>
    <w:rsid w:val="00B21C8E"/>
    <w:rsid w:val="00B221F5"/>
    <w:rsid w:val="00B24FA0"/>
    <w:rsid w:val="00B279B5"/>
    <w:rsid w:val="00B27F4F"/>
    <w:rsid w:val="00B30C42"/>
    <w:rsid w:val="00B32D90"/>
    <w:rsid w:val="00B355DA"/>
    <w:rsid w:val="00B35853"/>
    <w:rsid w:val="00B35AEA"/>
    <w:rsid w:val="00B36BD8"/>
    <w:rsid w:val="00B37468"/>
    <w:rsid w:val="00B414BA"/>
    <w:rsid w:val="00B429B6"/>
    <w:rsid w:val="00B42FFA"/>
    <w:rsid w:val="00B469DD"/>
    <w:rsid w:val="00B46AF6"/>
    <w:rsid w:val="00B47B36"/>
    <w:rsid w:val="00B50035"/>
    <w:rsid w:val="00B53C25"/>
    <w:rsid w:val="00B540AA"/>
    <w:rsid w:val="00B552E2"/>
    <w:rsid w:val="00B5592A"/>
    <w:rsid w:val="00B57206"/>
    <w:rsid w:val="00B6069C"/>
    <w:rsid w:val="00B62E0B"/>
    <w:rsid w:val="00B639D3"/>
    <w:rsid w:val="00B65134"/>
    <w:rsid w:val="00B66C1B"/>
    <w:rsid w:val="00B66CDF"/>
    <w:rsid w:val="00B7131F"/>
    <w:rsid w:val="00B73414"/>
    <w:rsid w:val="00B764BE"/>
    <w:rsid w:val="00B76617"/>
    <w:rsid w:val="00B82347"/>
    <w:rsid w:val="00B83CE2"/>
    <w:rsid w:val="00B85CC3"/>
    <w:rsid w:val="00B878FA"/>
    <w:rsid w:val="00B878FF"/>
    <w:rsid w:val="00B91D5E"/>
    <w:rsid w:val="00B92B90"/>
    <w:rsid w:val="00B94781"/>
    <w:rsid w:val="00B948E2"/>
    <w:rsid w:val="00B95ADF"/>
    <w:rsid w:val="00B95B2B"/>
    <w:rsid w:val="00B97DF9"/>
    <w:rsid w:val="00BA1491"/>
    <w:rsid w:val="00BA610F"/>
    <w:rsid w:val="00BA677E"/>
    <w:rsid w:val="00BB03D2"/>
    <w:rsid w:val="00BB0B0F"/>
    <w:rsid w:val="00BB0C2F"/>
    <w:rsid w:val="00BB18F6"/>
    <w:rsid w:val="00BB1FC9"/>
    <w:rsid w:val="00BB2D69"/>
    <w:rsid w:val="00BB2E06"/>
    <w:rsid w:val="00BB3A8D"/>
    <w:rsid w:val="00BB4B79"/>
    <w:rsid w:val="00BB6944"/>
    <w:rsid w:val="00BB7DFE"/>
    <w:rsid w:val="00BC1CCC"/>
    <w:rsid w:val="00BC464D"/>
    <w:rsid w:val="00BD0209"/>
    <w:rsid w:val="00BD10AE"/>
    <w:rsid w:val="00BD39C2"/>
    <w:rsid w:val="00BE206C"/>
    <w:rsid w:val="00BE2B62"/>
    <w:rsid w:val="00BE52D1"/>
    <w:rsid w:val="00BE5F8D"/>
    <w:rsid w:val="00BE66CE"/>
    <w:rsid w:val="00BE6E4B"/>
    <w:rsid w:val="00BE7E8E"/>
    <w:rsid w:val="00BF0402"/>
    <w:rsid w:val="00BF05AD"/>
    <w:rsid w:val="00BF1135"/>
    <w:rsid w:val="00BF3065"/>
    <w:rsid w:val="00BF30C9"/>
    <w:rsid w:val="00BF413C"/>
    <w:rsid w:val="00BF5017"/>
    <w:rsid w:val="00BF6A57"/>
    <w:rsid w:val="00BF7BA6"/>
    <w:rsid w:val="00C01706"/>
    <w:rsid w:val="00C01AFE"/>
    <w:rsid w:val="00C01E90"/>
    <w:rsid w:val="00C04FD6"/>
    <w:rsid w:val="00C05E0E"/>
    <w:rsid w:val="00C064EA"/>
    <w:rsid w:val="00C116FF"/>
    <w:rsid w:val="00C13DF8"/>
    <w:rsid w:val="00C14C33"/>
    <w:rsid w:val="00C14C3F"/>
    <w:rsid w:val="00C1504B"/>
    <w:rsid w:val="00C152DF"/>
    <w:rsid w:val="00C15F34"/>
    <w:rsid w:val="00C162ED"/>
    <w:rsid w:val="00C16A38"/>
    <w:rsid w:val="00C2051F"/>
    <w:rsid w:val="00C20AA3"/>
    <w:rsid w:val="00C218B6"/>
    <w:rsid w:val="00C22AA2"/>
    <w:rsid w:val="00C260F7"/>
    <w:rsid w:val="00C271DA"/>
    <w:rsid w:val="00C27C1C"/>
    <w:rsid w:val="00C31986"/>
    <w:rsid w:val="00C32687"/>
    <w:rsid w:val="00C32A03"/>
    <w:rsid w:val="00C32FEA"/>
    <w:rsid w:val="00C344B6"/>
    <w:rsid w:val="00C34893"/>
    <w:rsid w:val="00C35495"/>
    <w:rsid w:val="00C402C8"/>
    <w:rsid w:val="00C41B91"/>
    <w:rsid w:val="00C44D74"/>
    <w:rsid w:val="00C451E6"/>
    <w:rsid w:val="00C463E5"/>
    <w:rsid w:val="00C46B26"/>
    <w:rsid w:val="00C474A0"/>
    <w:rsid w:val="00C47A2F"/>
    <w:rsid w:val="00C47EE6"/>
    <w:rsid w:val="00C511FB"/>
    <w:rsid w:val="00C5129D"/>
    <w:rsid w:val="00C51521"/>
    <w:rsid w:val="00C5177F"/>
    <w:rsid w:val="00C51C30"/>
    <w:rsid w:val="00C52332"/>
    <w:rsid w:val="00C53B92"/>
    <w:rsid w:val="00C55AC5"/>
    <w:rsid w:val="00C565DB"/>
    <w:rsid w:val="00C5763B"/>
    <w:rsid w:val="00C609A7"/>
    <w:rsid w:val="00C646A4"/>
    <w:rsid w:val="00C64CF4"/>
    <w:rsid w:val="00C657B5"/>
    <w:rsid w:val="00C662B3"/>
    <w:rsid w:val="00C665EC"/>
    <w:rsid w:val="00C6675E"/>
    <w:rsid w:val="00C73265"/>
    <w:rsid w:val="00C75DA0"/>
    <w:rsid w:val="00C77115"/>
    <w:rsid w:val="00C8021C"/>
    <w:rsid w:val="00C806E2"/>
    <w:rsid w:val="00C823A7"/>
    <w:rsid w:val="00C837CD"/>
    <w:rsid w:val="00C85AAE"/>
    <w:rsid w:val="00C85BC4"/>
    <w:rsid w:val="00C85C36"/>
    <w:rsid w:val="00C867E3"/>
    <w:rsid w:val="00C86B1A"/>
    <w:rsid w:val="00C87F8C"/>
    <w:rsid w:val="00C917B4"/>
    <w:rsid w:val="00C91B4E"/>
    <w:rsid w:val="00C91BB3"/>
    <w:rsid w:val="00C9241C"/>
    <w:rsid w:val="00C92431"/>
    <w:rsid w:val="00C92DCA"/>
    <w:rsid w:val="00C93000"/>
    <w:rsid w:val="00C934EA"/>
    <w:rsid w:val="00C94420"/>
    <w:rsid w:val="00C9598D"/>
    <w:rsid w:val="00C95BC3"/>
    <w:rsid w:val="00C96CE7"/>
    <w:rsid w:val="00CA0210"/>
    <w:rsid w:val="00CA144A"/>
    <w:rsid w:val="00CA2C82"/>
    <w:rsid w:val="00CA44E2"/>
    <w:rsid w:val="00CA53C4"/>
    <w:rsid w:val="00CA7E48"/>
    <w:rsid w:val="00CB0290"/>
    <w:rsid w:val="00CB06D1"/>
    <w:rsid w:val="00CB1836"/>
    <w:rsid w:val="00CB21C1"/>
    <w:rsid w:val="00CB38B3"/>
    <w:rsid w:val="00CB531F"/>
    <w:rsid w:val="00CB5DB0"/>
    <w:rsid w:val="00CB7650"/>
    <w:rsid w:val="00CB767A"/>
    <w:rsid w:val="00CC0792"/>
    <w:rsid w:val="00CC1A7E"/>
    <w:rsid w:val="00CC22A7"/>
    <w:rsid w:val="00CC3086"/>
    <w:rsid w:val="00CC40F5"/>
    <w:rsid w:val="00CC5C27"/>
    <w:rsid w:val="00CC6710"/>
    <w:rsid w:val="00CC74EB"/>
    <w:rsid w:val="00CC7893"/>
    <w:rsid w:val="00CC7F13"/>
    <w:rsid w:val="00CD0A22"/>
    <w:rsid w:val="00CD18EF"/>
    <w:rsid w:val="00CD1E6A"/>
    <w:rsid w:val="00CD336B"/>
    <w:rsid w:val="00CD447E"/>
    <w:rsid w:val="00CD4A0E"/>
    <w:rsid w:val="00CD4C01"/>
    <w:rsid w:val="00CD51A7"/>
    <w:rsid w:val="00CD6609"/>
    <w:rsid w:val="00CD701F"/>
    <w:rsid w:val="00CE1058"/>
    <w:rsid w:val="00CE19AE"/>
    <w:rsid w:val="00CE1FB6"/>
    <w:rsid w:val="00CE2AF1"/>
    <w:rsid w:val="00CE3A0D"/>
    <w:rsid w:val="00CE496C"/>
    <w:rsid w:val="00CE5A5A"/>
    <w:rsid w:val="00CE5FC7"/>
    <w:rsid w:val="00CE6571"/>
    <w:rsid w:val="00CE71F7"/>
    <w:rsid w:val="00CF2183"/>
    <w:rsid w:val="00CF4CA1"/>
    <w:rsid w:val="00D00F10"/>
    <w:rsid w:val="00D0280A"/>
    <w:rsid w:val="00D0296F"/>
    <w:rsid w:val="00D03A93"/>
    <w:rsid w:val="00D05F49"/>
    <w:rsid w:val="00D100BF"/>
    <w:rsid w:val="00D10588"/>
    <w:rsid w:val="00D10608"/>
    <w:rsid w:val="00D10B63"/>
    <w:rsid w:val="00D1114E"/>
    <w:rsid w:val="00D12450"/>
    <w:rsid w:val="00D135D7"/>
    <w:rsid w:val="00D13ECC"/>
    <w:rsid w:val="00D14625"/>
    <w:rsid w:val="00D153EF"/>
    <w:rsid w:val="00D177F0"/>
    <w:rsid w:val="00D20A8B"/>
    <w:rsid w:val="00D21C1F"/>
    <w:rsid w:val="00D22ACD"/>
    <w:rsid w:val="00D23189"/>
    <w:rsid w:val="00D24885"/>
    <w:rsid w:val="00D25621"/>
    <w:rsid w:val="00D257B0"/>
    <w:rsid w:val="00D25C83"/>
    <w:rsid w:val="00D26850"/>
    <w:rsid w:val="00D26FC3"/>
    <w:rsid w:val="00D272D9"/>
    <w:rsid w:val="00D30525"/>
    <w:rsid w:val="00D30EE4"/>
    <w:rsid w:val="00D31C53"/>
    <w:rsid w:val="00D33B6D"/>
    <w:rsid w:val="00D35D17"/>
    <w:rsid w:val="00D4052D"/>
    <w:rsid w:val="00D41323"/>
    <w:rsid w:val="00D42B78"/>
    <w:rsid w:val="00D42C58"/>
    <w:rsid w:val="00D43407"/>
    <w:rsid w:val="00D434B5"/>
    <w:rsid w:val="00D44848"/>
    <w:rsid w:val="00D45E86"/>
    <w:rsid w:val="00D472D8"/>
    <w:rsid w:val="00D47463"/>
    <w:rsid w:val="00D50F85"/>
    <w:rsid w:val="00D5100C"/>
    <w:rsid w:val="00D51313"/>
    <w:rsid w:val="00D548DF"/>
    <w:rsid w:val="00D55A21"/>
    <w:rsid w:val="00D56575"/>
    <w:rsid w:val="00D57A5F"/>
    <w:rsid w:val="00D57F33"/>
    <w:rsid w:val="00D60613"/>
    <w:rsid w:val="00D608F6"/>
    <w:rsid w:val="00D60D43"/>
    <w:rsid w:val="00D610B4"/>
    <w:rsid w:val="00D61F5F"/>
    <w:rsid w:val="00D62232"/>
    <w:rsid w:val="00D6363F"/>
    <w:rsid w:val="00D63A88"/>
    <w:rsid w:val="00D64025"/>
    <w:rsid w:val="00D670F0"/>
    <w:rsid w:val="00D6720A"/>
    <w:rsid w:val="00D675C0"/>
    <w:rsid w:val="00D67A47"/>
    <w:rsid w:val="00D70321"/>
    <w:rsid w:val="00D7115A"/>
    <w:rsid w:val="00D73A64"/>
    <w:rsid w:val="00D74654"/>
    <w:rsid w:val="00D74E7F"/>
    <w:rsid w:val="00D76106"/>
    <w:rsid w:val="00D76D7C"/>
    <w:rsid w:val="00D770B3"/>
    <w:rsid w:val="00D77EC7"/>
    <w:rsid w:val="00D80C86"/>
    <w:rsid w:val="00D82572"/>
    <w:rsid w:val="00D83C7A"/>
    <w:rsid w:val="00D8597F"/>
    <w:rsid w:val="00D85D53"/>
    <w:rsid w:val="00D865BE"/>
    <w:rsid w:val="00D87DF5"/>
    <w:rsid w:val="00D931F0"/>
    <w:rsid w:val="00D935BD"/>
    <w:rsid w:val="00D93B4C"/>
    <w:rsid w:val="00D94EB1"/>
    <w:rsid w:val="00D95BA8"/>
    <w:rsid w:val="00D9623F"/>
    <w:rsid w:val="00D96957"/>
    <w:rsid w:val="00D96DF9"/>
    <w:rsid w:val="00DA077E"/>
    <w:rsid w:val="00DA3A63"/>
    <w:rsid w:val="00DA4098"/>
    <w:rsid w:val="00DA5583"/>
    <w:rsid w:val="00DA567A"/>
    <w:rsid w:val="00DA6123"/>
    <w:rsid w:val="00DA6747"/>
    <w:rsid w:val="00DA7C34"/>
    <w:rsid w:val="00DA7F08"/>
    <w:rsid w:val="00DB0210"/>
    <w:rsid w:val="00DB1381"/>
    <w:rsid w:val="00DB14F5"/>
    <w:rsid w:val="00DB1D50"/>
    <w:rsid w:val="00DB374D"/>
    <w:rsid w:val="00DB4521"/>
    <w:rsid w:val="00DB608F"/>
    <w:rsid w:val="00DB76F3"/>
    <w:rsid w:val="00DC3C43"/>
    <w:rsid w:val="00DC3E5B"/>
    <w:rsid w:val="00DC6B3A"/>
    <w:rsid w:val="00DC728F"/>
    <w:rsid w:val="00DC7A17"/>
    <w:rsid w:val="00DC7F7F"/>
    <w:rsid w:val="00DD014E"/>
    <w:rsid w:val="00DD0AB9"/>
    <w:rsid w:val="00DD1703"/>
    <w:rsid w:val="00DD25C3"/>
    <w:rsid w:val="00DD3A25"/>
    <w:rsid w:val="00DD5165"/>
    <w:rsid w:val="00DD5B3A"/>
    <w:rsid w:val="00DD5C08"/>
    <w:rsid w:val="00DD63E0"/>
    <w:rsid w:val="00DD6CF9"/>
    <w:rsid w:val="00DD79CB"/>
    <w:rsid w:val="00DD7B25"/>
    <w:rsid w:val="00DE0CA7"/>
    <w:rsid w:val="00DE1F0C"/>
    <w:rsid w:val="00DE5246"/>
    <w:rsid w:val="00DE6DD9"/>
    <w:rsid w:val="00DE7204"/>
    <w:rsid w:val="00DE731D"/>
    <w:rsid w:val="00DE74B6"/>
    <w:rsid w:val="00DE76A3"/>
    <w:rsid w:val="00DF0858"/>
    <w:rsid w:val="00DF09C5"/>
    <w:rsid w:val="00DF1131"/>
    <w:rsid w:val="00DF3224"/>
    <w:rsid w:val="00DF4125"/>
    <w:rsid w:val="00DF4331"/>
    <w:rsid w:val="00DF79BD"/>
    <w:rsid w:val="00DF7C58"/>
    <w:rsid w:val="00E002EC"/>
    <w:rsid w:val="00E0032E"/>
    <w:rsid w:val="00E00691"/>
    <w:rsid w:val="00E01762"/>
    <w:rsid w:val="00E01D28"/>
    <w:rsid w:val="00E02AD8"/>
    <w:rsid w:val="00E036E0"/>
    <w:rsid w:val="00E059AB"/>
    <w:rsid w:val="00E072B0"/>
    <w:rsid w:val="00E11ADD"/>
    <w:rsid w:val="00E12218"/>
    <w:rsid w:val="00E12980"/>
    <w:rsid w:val="00E135B5"/>
    <w:rsid w:val="00E13F95"/>
    <w:rsid w:val="00E15B81"/>
    <w:rsid w:val="00E175AF"/>
    <w:rsid w:val="00E17942"/>
    <w:rsid w:val="00E17A3D"/>
    <w:rsid w:val="00E17D76"/>
    <w:rsid w:val="00E20368"/>
    <w:rsid w:val="00E229C8"/>
    <w:rsid w:val="00E240D0"/>
    <w:rsid w:val="00E25C20"/>
    <w:rsid w:val="00E26151"/>
    <w:rsid w:val="00E263CF"/>
    <w:rsid w:val="00E265EB"/>
    <w:rsid w:val="00E30DF7"/>
    <w:rsid w:val="00E324BF"/>
    <w:rsid w:val="00E372F7"/>
    <w:rsid w:val="00E40442"/>
    <w:rsid w:val="00E41F49"/>
    <w:rsid w:val="00E43059"/>
    <w:rsid w:val="00E43964"/>
    <w:rsid w:val="00E43AF4"/>
    <w:rsid w:val="00E4420D"/>
    <w:rsid w:val="00E443A5"/>
    <w:rsid w:val="00E445D2"/>
    <w:rsid w:val="00E45A45"/>
    <w:rsid w:val="00E46513"/>
    <w:rsid w:val="00E46A6A"/>
    <w:rsid w:val="00E50111"/>
    <w:rsid w:val="00E5449D"/>
    <w:rsid w:val="00E54521"/>
    <w:rsid w:val="00E55324"/>
    <w:rsid w:val="00E559D2"/>
    <w:rsid w:val="00E56127"/>
    <w:rsid w:val="00E576F7"/>
    <w:rsid w:val="00E578A3"/>
    <w:rsid w:val="00E603D6"/>
    <w:rsid w:val="00E638AB"/>
    <w:rsid w:val="00E705A8"/>
    <w:rsid w:val="00E722C4"/>
    <w:rsid w:val="00E76202"/>
    <w:rsid w:val="00E7659A"/>
    <w:rsid w:val="00E7710A"/>
    <w:rsid w:val="00E77155"/>
    <w:rsid w:val="00E77F33"/>
    <w:rsid w:val="00E817E1"/>
    <w:rsid w:val="00E8292A"/>
    <w:rsid w:val="00E83038"/>
    <w:rsid w:val="00E831D7"/>
    <w:rsid w:val="00E83AFA"/>
    <w:rsid w:val="00E843F7"/>
    <w:rsid w:val="00E849D7"/>
    <w:rsid w:val="00E86140"/>
    <w:rsid w:val="00E863D6"/>
    <w:rsid w:val="00E877D6"/>
    <w:rsid w:val="00E925DE"/>
    <w:rsid w:val="00E9264C"/>
    <w:rsid w:val="00E92DFA"/>
    <w:rsid w:val="00E937DD"/>
    <w:rsid w:val="00E93B5C"/>
    <w:rsid w:val="00E93ECF"/>
    <w:rsid w:val="00E945D3"/>
    <w:rsid w:val="00EA077A"/>
    <w:rsid w:val="00EA3C5A"/>
    <w:rsid w:val="00EA42FC"/>
    <w:rsid w:val="00EA4B58"/>
    <w:rsid w:val="00EA4F54"/>
    <w:rsid w:val="00EA518E"/>
    <w:rsid w:val="00EA54B8"/>
    <w:rsid w:val="00EA66B9"/>
    <w:rsid w:val="00EA6BF9"/>
    <w:rsid w:val="00EA77B0"/>
    <w:rsid w:val="00EA7F38"/>
    <w:rsid w:val="00EB10CF"/>
    <w:rsid w:val="00EB134E"/>
    <w:rsid w:val="00EB13B3"/>
    <w:rsid w:val="00EB1478"/>
    <w:rsid w:val="00EB2DAB"/>
    <w:rsid w:val="00EB3592"/>
    <w:rsid w:val="00EB39E6"/>
    <w:rsid w:val="00EB4451"/>
    <w:rsid w:val="00EB6D71"/>
    <w:rsid w:val="00EB6E42"/>
    <w:rsid w:val="00EB6F19"/>
    <w:rsid w:val="00EB77A8"/>
    <w:rsid w:val="00EC0C11"/>
    <w:rsid w:val="00EC0E20"/>
    <w:rsid w:val="00EC1FB3"/>
    <w:rsid w:val="00EC1FBB"/>
    <w:rsid w:val="00EC2A39"/>
    <w:rsid w:val="00EC360D"/>
    <w:rsid w:val="00EC4F17"/>
    <w:rsid w:val="00EC5216"/>
    <w:rsid w:val="00EC6389"/>
    <w:rsid w:val="00EC6733"/>
    <w:rsid w:val="00EC72C5"/>
    <w:rsid w:val="00EC77D8"/>
    <w:rsid w:val="00ED0C28"/>
    <w:rsid w:val="00ED1719"/>
    <w:rsid w:val="00ED1BE8"/>
    <w:rsid w:val="00ED1FF5"/>
    <w:rsid w:val="00ED2144"/>
    <w:rsid w:val="00ED3473"/>
    <w:rsid w:val="00ED3A52"/>
    <w:rsid w:val="00ED3C0F"/>
    <w:rsid w:val="00ED4A87"/>
    <w:rsid w:val="00ED5D48"/>
    <w:rsid w:val="00ED684A"/>
    <w:rsid w:val="00ED6F06"/>
    <w:rsid w:val="00EE1342"/>
    <w:rsid w:val="00EE1A8B"/>
    <w:rsid w:val="00EE2DC3"/>
    <w:rsid w:val="00EE408B"/>
    <w:rsid w:val="00EE4A1E"/>
    <w:rsid w:val="00EE4DD5"/>
    <w:rsid w:val="00EE55FB"/>
    <w:rsid w:val="00EE56AB"/>
    <w:rsid w:val="00EE6BEA"/>
    <w:rsid w:val="00EE7BD8"/>
    <w:rsid w:val="00EF056F"/>
    <w:rsid w:val="00EF05BD"/>
    <w:rsid w:val="00EF067A"/>
    <w:rsid w:val="00EF2EC2"/>
    <w:rsid w:val="00EF318A"/>
    <w:rsid w:val="00EF3E73"/>
    <w:rsid w:val="00EF5DDF"/>
    <w:rsid w:val="00EF5EA5"/>
    <w:rsid w:val="00EF5F4D"/>
    <w:rsid w:val="00EF5F5D"/>
    <w:rsid w:val="00EF611A"/>
    <w:rsid w:val="00EF6346"/>
    <w:rsid w:val="00F01A00"/>
    <w:rsid w:val="00F0244C"/>
    <w:rsid w:val="00F02634"/>
    <w:rsid w:val="00F02CC9"/>
    <w:rsid w:val="00F03987"/>
    <w:rsid w:val="00F03D85"/>
    <w:rsid w:val="00F03E53"/>
    <w:rsid w:val="00F045DC"/>
    <w:rsid w:val="00F04710"/>
    <w:rsid w:val="00F05D81"/>
    <w:rsid w:val="00F101E7"/>
    <w:rsid w:val="00F11275"/>
    <w:rsid w:val="00F119DA"/>
    <w:rsid w:val="00F11ACD"/>
    <w:rsid w:val="00F12A3D"/>
    <w:rsid w:val="00F13640"/>
    <w:rsid w:val="00F22402"/>
    <w:rsid w:val="00F22E02"/>
    <w:rsid w:val="00F23415"/>
    <w:rsid w:val="00F2539C"/>
    <w:rsid w:val="00F26E0D"/>
    <w:rsid w:val="00F275C4"/>
    <w:rsid w:val="00F27D4F"/>
    <w:rsid w:val="00F27F5B"/>
    <w:rsid w:val="00F32296"/>
    <w:rsid w:val="00F33A17"/>
    <w:rsid w:val="00F34964"/>
    <w:rsid w:val="00F35330"/>
    <w:rsid w:val="00F35902"/>
    <w:rsid w:val="00F36BE9"/>
    <w:rsid w:val="00F37189"/>
    <w:rsid w:val="00F37FC9"/>
    <w:rsid w:val="00F408B1"/>
    <w:rsid w:val="00F41D24"/>
    <w:rsid w:val="00F41EFD"/>
    <w:rsid w:val="00F4367B"/>
    <w:rsid w:val="00F436ED"/>
    <w:rsid w:val="00F4392A"/>
    <w:rsid w:val="00F43D6D"/>
    <w:rsid w:val="00F43DBC"/>
    <w:rsid w:val="00F43F15"/>
    <w:rsid w:val="00F43FE1"/>
    <w:rsid w:val="00F44B0D"/>
    <w:rsid w:val="00F4612C"/>
    <w:rsid w:val="00F46811"/>
    <w:rsid w:val="00F47141"/>
    <w:rsid w:val="00F47B1C"/>
    <w:rsid w:val="00F5077F"/>
    <w:rsid w:val="00F530F3"/>
    <w:rsid w:val="00F55535"/>
    <w:rsid w:val="00F56214"/>
    <w:rsid w:val="00F577A6"/>
    <w:rsid w:val="00F61F49"/>
    <w:rsid w:val="00F62EC9"/>
    <w:rsid w:val="00F6317C"/>
    <w:rsid w:val="00F63B61"/>
    <w:rsid w:val="00F659C1"/>
    <w:rsid w:val="00F662D5"/>
    <w:rsid w:val="00F71337"/>
    <w:rsid w:val="00F71B74"/>
    <w:rsid w:val="00F72BAC"/>
    <w:rsid w:val="00F73234"/>
    <w:rsid w:val="00F73FB3"/>
    <w:rsid w:val="00F7581B"/>
    <w:rsid w:val="00F763F7"/>
    <w:rsid w:val="00F826CD"/>
    <w:rsid w:val="00F82B92"/>
    <w:rsid w:val="00F84135"/>
    <w:rsid w:val="00F851E3"/>
    <w:rsid w:val="00F86A91"/>
    <w:rsid w:val="00F86DD8"/>
    <w:rsid w:val="00F91F07"/>
    <w:rsid w:val="00F9265D"/>
    <w:rsid w:val="00F92B78"/>
    <w:rsid w:val="00F9371F"/>
    <w:rsid w:val="00F93AA7"/>
    <w:rsid w:val="00F9439E"/>
    <w:rsid w:val="00F9531B"/>
    <w:rsid w:val="00F953D9"/>
    <w:rsid w:val="00F95CD9"/>
    <w:rsid w:val="00F95DAD"/>
    <w:rsid w:val="00F960E1"/>
    <w:rsid w:val="00F97FD0"/>
    <w:rsid w:val="00FA0915"/>
    <w:rsid w:val="00FA25FE"/>
    <w:rsid w:val="00FA26B3"/>
    <w:rsid w:val="00FA2E94"/>
    <w:rsid w:val="00FA33FC"/>
    <w:rsid w:val="00FA3515"/>
    <w:rsid w:val="00FA3E48"/>
    <w:rsid w:val="00FA42BC"/>
    <w:rsid w:val="00FA505B"/>
    <w:rsid w:val="00FA58FE"/>
    <w:rsid w:val="00FA5E37"/>
    <w:rsid w:val="00FA62F1"/>
    <w:rsid w:val="00FA6501"/>
    <w:rsid w:val="00FB07F0"/>
    <w:rsid w:val="00FB08D0"/>
    <w:rsid w:val="00FB13FC"/>
    <w:rsid w:val="00FB46F5"/>
    <w:rsid w:val="00FB5F43"/>
    <w:rsid w:val="00FB6027"/>
    <w:rsid w:val="00FB66FE"/>
    <w:rsid w:val="00FB697E"/>
    <w:rsid w:val="00FB6E8C"/>
    <w:rsid w:val="00FC1ADA"/>
    <w:rsid w:val="00FC1C96"/>
    <w:rsid w:val="00FC32D6"/>
    <w:rsid w:val="00FC410A"/>
    <w:rsid w:val="00FC45BA"/>
    <w:rsid w:val="00FC4C4C"/>
    <w:rsid w:val="00FC50D0"/>
    <w:rsid w:val="00FC5361"/>
    <w:rsid w:val="00FC6871"/>
    <w:rsid w:val="00FC7C36"/>
    <w:rsid w:val="00FC7FC5"/>
    <w:rsid w:val="00FD01DB"/>
    <w:rsid w:val="00FD0630"/>
    <w:rsid w:val="00FD09AD"/>
    <w:rsid w:val="00FD24CE"/>
    <w:rsid w:val="00FD253F"/>
    <w:rsid w:val="00FD26EC"/>
    <w:rsid w:val="00FD41C9"/>
    <w:rsid w:val="00FD65D8"/>
    <w:rsid w:val="00FE0075"/>
    <w:rsid w:val="00FE1AF0"/>
    <w:rsid w:val="00FE36BF"/>
    <w:rsid w:val="00FE444C"/>
    <w:rsid w:val="00FE5330"/>
    <w:rsid w:val="00FE7754"/>
    <w:rsid w:val="00FF0DD8"/>
    <w:rsid w:val="00FF10AB"/>
    <w:rsid w:val="00FF10E7"/>
    <w:rsid w:val="00FF2D89"/>
    <w:rsid w:val="00FF55D5"/>
    <w:rsid w:val="00FF5641"/>
    <w:rsid w:val="00FF56E3"/>
    <w:rsid w:val="00FF58BC"/>
    <w:rsid w:val="00FF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3CB3"/>
  <w15:chartTrackingRefBased/>
  <w15:docId w15:val="{1E947CE2-22A8-434D-9F04-9F7DEA97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7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0E6D72"/>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0AE"/>
    <w:rPr>
      <w:color w:val="0563C1" w:themeColor="hyperlink"/>
      <w:u w:val="single"/>
    </w:rPr>
  </w:style>
  <w:style w:type="paragraph" w:styleId="BalloonText">
    <w:name w:val="Balloon Text"/>
    <w:basedOn w:val="Normal"/>
    <w:link w:val="BalloonTextChar"/>
    <w:uiPriority w:val="99"/>
    <w:semiHidden/>
    <w:unhideWhenUsed/>
    <w:rsid w:val="00916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7FC"/>
    <w:rPr>
      <w:rFonts w:ascii="Segoe UI" w:hAnsi="Segoe UI" w:cs="Segoe UI"/>
      <w:sz w:val="18"/>
      <w:szCs w:val="18"/>
    </w:rPr>
  </w:style>
  <w:style w:type="paragraph" w:styleId="ListParagraph">
    <w:name w:val="List Paragraph"/>
    <w:basedOn w:val="Normal"/>
    <w:uiPriority w:val="34"/>
    <w:qFormat/>
    <w:rsid w:val="00397F73"/>
    <w:pPr>
      <w:ind w:left="720"/>
      <w:contextualSpacing/>
    </w:pPr>
  </w:style>
  <w:style w:type="paragraph" w:styleId="NoSpacing">
    <w:name w:val="No Spacing"/>
    <w:uiPriority w:val="1"/>
    <w:qFormat/>
    <w:rsid w:val="002C40E0"/>
    <w:pPr>
      <w:spacing w:after="0" w:line="240" w:lineRule="auto"/>
    </w:pPr>
  </w:style>
  <w:style w:type="character" w:styleId="Strong">
    <w:name w:val="Strong"/>
    <w:basedOn w:val="DefaultParagraphFont"/>
    <w:uiPriority w:val="22"/>
    <w:qFormat/>
    <w:rsid w:val="003E50F7"/>
    <w:rPr>
      <w:b/>
      <w:bCs/>
    </w:rPr>
  </w:style>
  <w:style w:type="paragraph" w:styleId="Header">
    <w:name w:val="header"/>
    <w:basedOn w:val="Normal"/>
    <w:link w:val="HeaderChar"/>
    <w:uiPriority w:val="99"/>
    <w:unhideWhenUsed/>
    <w:rsid w:val="0092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9FA"/>
  </w:style>
  <w:style w:type="paragraph" w:styleId="Footer">
    <w:name w:val="footer"/>
    <w:basedOn w:val="Normal"/>
    <w:link w:val="FooterChar"/>
    <w:uiPriority w:val="99"/>
    <w:unhideWhenUsed/>
    <w:rsid w:val="0092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9FA"/>
  </w:style>
  <w:style w:type="paragraph" w:styleId="NormalWeb">
    <w:name w:val="Normal (Web)"/>
    <w:basedOn w:val="Normal"/>
    <w:uiPriority w:val="99"/>
    <w:unhideWhenUsed/>
    <w:rsid w:val="00A70D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0D9A"/>
    <w:rPr>
      <w:i/>
      <w:iCs/>
    </w:rPr>
  </w:style>
  <w:style w:type="character" w:styleId="UnresolvedMention">
    <w:name w:val="Unresolved Mention"/>
    <w:basedOn w:val="DefaultParagraphFont"/>
    <w:uiPriority w:val="99"/>
    <w:semiHidden/>
    <w:unhideWhenUsed/>
    <w:rsid w:val="00552E82"/>
    <w:rPr>
      <w:color w:val="605E5C"/>
      <w:shd w:val="clear" w:color="auto" w:fill="E1DFDD"/>
    </w:rPr>
  </w:style>
  <w:style w:type="character" w:customStyle="1" w:styleId="Heading2Char">
    <w:name w:val="Heading 2 Char"/>
    <w:basedOn w:val="DefaultParagraphFont"/>
    <w:link w:val="Heading2"/>
    <w:uiPriority w:val="9"/>
    <w:semiHidden/>
    <w:rsid w:val="000E6D72"/>
    <w:rPr>
      <w:rFonts w:ascii="Calibri" w:hAnsi="Calibri" w:cs="Calibri"/>
      <w:b/>
      <w:bCs/>
      <w:sz w:val="36"/>
      <w:szCs w:val="36"/>
      <w:lang w:eastAsia="en-GB"/>
    </w:rPr>
  </w:style>
  <w:style w:type="character" w:customStyle="1" w:styleId="highlight-yellow">
    <w:name w:val="highlight-yellow"/>
    <w:basedOn w:val="DefaultParagraphFont"/>
    <w:rsid w:val="00835B15"/>
  </w:style>
  <w:style w:type="character" w:customStyle="1" w:styleId="highlight-red">
    <w:name w:val="highlight-red"/>
    <w:basedOn w:val="DefaultParagraphFont"/>
    <w:rsid w:val="00835B15"/>
  </w:style>
  <w:style w:type="paragraph" w:styleId="PlainText">
    <w:name w:val="Plain Text"/>
    <w:basedOn w:val="Normal"/>
    <w:link w:val="PlainTextChar"/>
    <w:uiPriority w:val="99"/>
    <w:unhideWhenUsed/>
    <w:rsid w:val="00C402C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402C8"/>
    <w:rPr>
      <w:rFonts w:ascii="Calibri" w:hAnsi="Calibri"/>
      <w:szCs w:val="21"/>
    </w:rPr>
  </w:style>
  <w:style w:type="character" w:customStyle="1" w:styleId="Heading1Char">
    <w:name w:val="Heading 1 Char"/>
    <w:basedOn w:val="DefaultParagraphFont"/>
    <w:link w:val="Heading1"/>
    <w:uiPriority w:val="9"/>
    <w:rsid w:val="00AB37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1489">
      <w:bodyDiv w:val="1"/>
      <w:marLeft w:val="0"/>
      <w:marRight w:val="0"/>
      <w:marTop w:val="0"/>
      <w:marBottom w:val="0"/>
      <w:divBdr>
        <w:top w:val="none" w:sz="0" w:space="0" w:color="auto"/>
        <w:left w:val="none" w:sz="0" w:space="0" w:color="auto"/>
        <w:bottom w:val="none" w:sz="0" w:space="0" w:color="auto"/>
        <w:right w:val="none" w:sz="0" w:space="0" w:color="auto"/>
      </w:divBdr>
    </w:div>
    <w:div w:id="27949530">
      <w:bodyDiv w:val="1"/>
      <w:marLeft w:val="0"/>
      <w:marRight w:val="0"/>
      <w:marTop w:val="0"/>
      <w:marBottom w:val="0"/>
      <w:divBdr>
        <w:top w:val="none" w:sz="0" w:space="0" w:color="auto"/>
        <w:left w:val="none" w:sz="0" w:space="0" w:color="auto"/>
        <w:bottom w:val="none" w:sz="0" w:space="0" w:color="auto"/>
        <w:right w:val="none" w:sz="0" w:space="0" w:color="auto"/>
      </w:divBdr>
    </w:div>
    <w:div w:id="33115849">
      <w:bodyDiv w:val="1"/>
      <w:marLeft w:val="0"/>
      <w:marRight w:val="0"/>
      <w:marTop w:val="0"/>
      <w:marBottom w:val="0"/>
      <w:divBdr>
        <w:top w:val="none" w:sz="0" w:space="0" w:color="auto"/>
        <w:left w:val="none" w:sz="0" w:space="0" w:color="auto"/>
        <w:bottom w:val="none" w:sz="0" w:space="0" w:color="auto"/>
        <w:right w:val="none" w:sz="0" w:space="0" w:color="auto"/>
      </w:divBdr>
    </w:div>
    <w:div w:id="111217116">
      <w:bodyDiv w:val="1"/>
      <w:marLeft w:val="0"/>
      <w:marRight w:val="0"/>
      <w:marTop w:val="0"/>
      <w:marBottom w:val="0"/>
      <w:divBdr>
        <w:top w:val="none" w:sz="0" w:space="0" w:color="auto"/>
        <w:left w:val="none" w:sz="0" w:space="0" w:color="auto"/>
        <w:bottom w:val="none" w:sz="0" w:space="0" w:color="auto"/>
        <w:right w:val="none" w:sz="0" w:space="0" w:color="auto"/>
      </w:divBdr>
    </w:div>
    <w:div w:id="113519662">
      <w:bodyDiv w:val="1"/>
      <w:marLeft w:val="0"/>
      <w:marRight w:val="0"/>
      <w:marTop w:val="0"/>
      <w:marBottom w:val="0"/>
      <w:divBdr>
        <w:top w:val="none" w:sz="0" w:space="0" w:color="auto"/>
        <w:left w:val="none" w:sz="0" w:space="0" w:color="auto"/>
        <w:bottom w:val="none" w:sz="0" w:space="0" w:color="auto"/>
        <w:right w:val="none" w:sz="0" w:space="0" w:color="auto"/>
      </w:divBdr>
    </w:div>
    <w:div w:id="128137210">
      <w:bodyDiv w:val="1"/>
      <w:marLeft w:val="0"/>
      <w:marRight w:val="0"/>
      <w:marTop w:val="0"/>
      <w:marBottom w:val="0"/>
      <w:divBdr>
        <w:top w:val="none" w:sz="0" w:space="0" w:color="auto"/>
        <w:left w:val="none" w:sz="0" w:space="0" w:color="auto"/>
        <w:bottom w:val="none" w:sz="0" w:space="0" w:color="auto"/>
        <w:right w:val="none" w:sz="0" w:space="0" w:color="auto"/>
      </w:divBdr>
    </w:div>
    <w:div w:id="128593789">
      <w:bodyDiv w:val="1"/>
      <w:marLeft w:val="0"/>
      <w:marRight w:val="0"/>
      <w:marTop w:val="0"/>
      <w:marBottom w:val="0"/>
      <w:divBdr>
        <w:top w:val="none" w:sz="0" w:space="0" w:color="auto"/>
        <w:left w:val="none" w:sz="0" w:space="0" w:color="auto"/>
        <w:bottom w:val="none" w:sz="0" w:space="0" w:color="auto"/>
        <w:right w:val="none" w:sz="0" w:space="0" w:color="auto"/>
      </w:divBdr>
    </w:div>
    <w:div w:id="169178451">
      <w:bodyDiv w:val="1"/>
      <w:marLeft w:val="0"/>
      <w:marRight w:val="0"/>
      <w:marTop w:val="0"/>
      <w:marBottom w:val="0"/>
      <w:divBdr>
        <w:top w:val="none" w:sz="0" w:space="0" w:color="auto"/>
        <w:left w:val="none" w:sz="0" w:space="0" w:color="auto"/>
        <w:bottom w:val="none" w:sz="0" w:space="0" w:color="auto"/>
        <w:right w:val="none" w:sz="0" w:space="0" w:color="auto"/>
      </w:divBdr>
    </w:div>
    <w:div w:id="221715272">
      <w:bodyDiv w:val="1"/>
      <w:marLeft w:val="0"/>
      <w:marRight w:val="0"/>
      <w:marTop w:val="0"/>
      <w:marBottom w:val="0"/>
      <w:divBdr>
        <w:top w:val="none" w:sz="0" w:space="0" w:color="auto"/>
        <w:left w:val="none" w:sz="0" w:space="0" w:color="auto"/>
        <w:bottom w:val="none" w:sz="0" w:space="0" w:color="auto"/>
        <w:right w:val="none" w:sz="0" w:space="0" w:color="auto"/>
      </w:divBdr>
    </w:div>
    <w:div w:id="224608769">
      <w:bodyDiv w:val="1"/>
      <w:marLeft w:val="0"/>
      <w:marRight w:val="0"/>
      <w:marTop w:val="0"/>
      <w:marBottom w:val="0"/>
      <w:divBdr>
        <w:top w:val="none" w:sz="0" w:space="0" w:color="auto"/>
        <w:left w:val="none" w:sz="0" w:space="0" w:color="auto"/>
        <w:bottom w:val="none" w:sz="0" w:space="0" w:color="auto"/>
        <w:right w:val="none" w:sz="0" w:space="0" w:color="auto"/>
      </w:divBdr>
    </w:div>
    <w:div w:id="271280135">
      <w:bodyDiv w:val="1"/>
      <w:marLeft w:val="0"/>
      <w:marRight w:val="0"/>
      <w:marTop w:val="0"/>
      <w:marBottom w:val="0"/>
      <w:divBdr>
        <w:top w:val="none" w:sz="0" w:space="0" w:color="auto"/>
        <w:left w:val="none" w:sz="0" w:space="0" w:color="auto"/>
        <w:bottom w:val="none" w:sz="0" w:space="0" w:color="auto"/>
        <w:right w:val="none" w:sz="0" w:space="0" w:color="auto"/>
      </w:divBdr>
    </w:div>
    <w:div w:id="278026807">
      <w:bodyDiv w:val="1"/>
      <w:marLeft w:val="0"/>
      <w:marRight w:val="0"/>
      <w:marTop w:val="0"/>
      <w:marBottom w:val="0"/>
      <w:divBdr>
        <w:top w:val="none" w:sz="0" w:space="0" w:color="auto"/>
        <w:left w:val="none" w:sz="0" w:space="0" w:color="auto"/>
        <w:bottom w:val="none" w:sz="0" w:space="0" w:color="auto"/>
        <w:right w:val="none" w:sz="0" w:space="0" w:color="auto"/>
      </w:divBdr>
    </w:div>
    <w:div w:id="288518082">
      <w:bodyDiv w:val="1"/>
      <w:marLeft w:val="0"/>
      <w:marRight w:val="0"/>
      <w:marTop w:val="0"/>
      <w:marBottom w:val="0"/>
      <w:divBdr>
        <w:top w:val="none" w:sz="0" w:space="0" w:color="auto"/>
        <w:left w:val="none" w:sz="0" w:space="0" w:color="auto"/>
        <w:bottom w:val="none" w:sz="0" w:space="0" w:color="auto"/>
        <w:right w:val="none" w:sz="0" w:space="0" w:color="auto"/>
      </w:divBdr>
    </w:div>
    <w:div w:id="320817158">
      <w:bodyDiv w:val="1"/>
      <w:marLeft w:val="0"/>
      <w:marRight w:val="0"/>
      <w:marTop w:val="0"/>
      <w:marBottom w:val="0"/>
      <w:divBdr>
        <w:top w:val="none" w:sz="0" w:space="0" w:color="auto"/>
        <w:left w:val="none" w:sz="0" w:space="0" w:color="auto"/>
        <w:bottom w:val="none" w:sz="0" w:space="0" w:color="auto"/>
        <w:right w:val="none" w:sz="0" w:space="0" w:color="auto"/>
      </w:divBdr>
    </w:div>
    <w:div w:id="351957072">
      <w:bodyDiv w:val="1"/>
      <w:marLeft w:val="0"/>
      <w:marRight w:val="0"/>
      <w:marTop w:val="0"/>
      <w:marBottom w:val="0"/>
      <w:divBdr>
        <w:top w:val="none" w:sz="0" w:space="0" w:color="auto"/>
        <w:left w:val="none" w:sz="0" w:space="0" w:color="auto"/>
        <w:bottom w:val="none" w:sz="0" w:space="0" w:color="auto"/>
        <w:right w:val="none" w:sz="0" w:space="0" w:color="auto"/>
      </w:divBdr>
    </w:div>
    <w:div w:id="353463392">
      <w:bodyDiv w:val="1"/>
      <w:marLeft w:val="0"/>
      <w:marRight w:val="0"/>
      <w:marTop w:val="0"/>
      <w:marBottom w:val="0"/>
      <w:divBdr>
        <w:top w:val="none" w:sz="0" w:space="0" w:color="auto"/>
        <w:left w:val="none" w:sz="0" w:space="0" w:color="auto"/>
        <w:bottom w:val="none" w:sz="0" w:space="0" w:color="auto"/>
        <w:right w:val="none" w:sz="0" w:space="0" w:color="auto"/>
      </w:divBdr>
    </w:div>
    <w:div w:id="430735120">
      <w:bodyDiv w:val="1"/>
      <w:marLeft w:val="0"/>
      <w:marRight w:val="0"/>
      <w:marTop w:val="0"/>
      <w:marBottom w:val="0"/>
      <w:divBdr>
        <w:top w:val="none" w:sz="0" w:space="0" w:color="auto"/>
        <w:left w:val="none" w:sz="0" w:space="0" w:color="auto"/>
        <w:bottom w:val="none" w:sz="0" w:space="0" w:color="auto"/>
        <w:right w:val="none" w:sz="0" w:space="0" w:color="auto"/>
      </w:divBdr>
    </w:div>
    <w:div w:id="433592407">
      <w:bodyDiv w:val="1"/>
      <w:marLeft w:val="0"/>
      <w:marRight w:val="0"/>
      <w:marTop w:val="0"/>
      <w:marBottom w:val="0"/>
      <w:divBdr>
        <w:top w:val="none" w:sz="0" w:space="0" w:color="auto"/>
        <w:left w:val="none" w:sz="0" w:space="0" w:color="auto"/>
        <w:bottom w:val="none" w:sz="0" w:space="0" w:color="auto"/>
        <w:right w:val="none" w:sz="0" w:space="0" w:color="auto"/>
      </w:divBdr>
    </w:div>
    <w:div w:id="446697299">
      <w:bodyDiv w:val="1"/>
      <w:marLeft w:val="0"/>
      <w:marRight w:val="0"/>
      <w:marTop w:val="0"/>
      <w:marBottom w:val="0"/>
      <w:divBdr>
        <w:top w:val="none" w:sz="0" w:space="0" w:color="auto"/>
        <w:left w:val="none" w:sz="0" w:space="0" w:color="auto"/>
        <w:bottom w:val="none" w:sz="0" w:space="0" w:color="auto"/>
        <w:right w:val="none" w:sz="0" w:space="0" w:color="auto"/>
      </w:divBdr>
    </w:div>
    <w:div w:id="479619925">
      <w:bodyDiv w:val="1"/>
      <w:marLeft w:val="0"/>
      <w:marRight w:val="0"/>
      <w:marTop w:val="0"/>
      <w:marBottom w:val="0"/>
      <w:divBdr>
        <w:top w:val="none" w:sz="0" w:space="0" w:color="auto"/>
        <w:left w:val="none" w:sz="0" w:space="0" w:color="auto"/>
        <w:bottom w:val="none" w:sz="0" w:space="0" w:color="auto"/>
        <w:right w:val="none" w:sz="0" w:space="0" w:color="auto"/>
      </w:divBdr>
    </w:div>
    <w:div w:id="486291084">
      <w:bodyDiv w:val="1"/>
      <w:marLeft w:val="0"/>
      <w:marRight w:val="0"/>
      <w:marTop w:val="0"/>
      <w:marBottom w:val="0"/>
      <w:divBdr>
        <w:top w:val="none" w:sz="0" w:space="0" w:color="auto"/>
        <w:left w:val="none" w:sz="0" w:space="0" w:color="auto"/>
        <w:bottom w:val="none" w:sz="0" w:space="0" w:color="auto"/>
        <w:right w:val="none" w:sz="0" w:space="0" w:color="auto"/>
      </w:divBdr>
    </w:div>
    <w:div w:id="511837917">
      <w:bodyDiv w:val="1"/>
      <w:marLeft w:val="0"/>
      <w:marRight w:val="0"/>
      <w:marTop w:val="0"/>
      <w:marBottom w:val="0"/>
      <w:divBdr>
        <w:top w:val="none" w:sz="0" w:space="0" w:color="auto"/>
        <w:left w:val="none" w:sz="0" w:space="0" w:color="auto"/>
        <w:bottom w:val="none" w:sz="0" w:space="0" w:color="auto"/>
        <w:right w:val="none" w:sz="0" w:space="0" w:color="auto"/>
      </w:divBdr>
    </w:div>
    <w:div w:id="514806687">
      <w:bodyDiv w:val="1"/>
      <w:marLeft w:val="0"/>
      <w:marRight w:val="0"/>
      <w:marTop w:val="0"/>
      <w:marBottom w:val="0"/>
      <w:divBdr>
        <w:top w:val="none" w:sz="0" w:space="0" w:color="auto"/>
        <w:left w:val="none" w:sz="0" w:space="0" w:color="auto"/>
        <w:bottom w:val="none" w:sz="0" w:space="0" w:color="auto"/>
        <w:right w:val="none" w:sz="0" w:space="0" w:color="auto"/>
      </w:divBdr>
    </w:div>
    <w:div w:id="555241103">
      <w:bodyDiv w:val="1"/>
      <w:marLeft w:val="0"/>
      <w:marRight w:val="0"/>
      <w:marTop w:val="0"/>
      <w:marBottom w:val="0"/>
      <w:divBdr>
        <w:top w:val="none" w:sz="0" w:space="0" w:color="auto"/>
        <w:left w:val="none" w:sz="0" w:space="0" w:color="auto"/>
        <w:bottom w:val="none" w:sz="0" w:space="0" w:color="auto"/>
        <w:right w:val="none" w:sz="0" w:space="0" w:color="auto"/>
      </w:divBdr>
    </w:div>
    <w:div w:id="696540948">
      <w:bodyDiv w:val="1"/>
      <w:marLeft w:val="0"/>
      <w:marRight w:val="0"/>
      <w:marTop w:val="0"/>
      <w:marBottom w:val="0"/>
      <w:divBdr>
        <w:top w:val="none" w:sz="0" w:space="0" w:color="auto"/>
        <w:left w:val="none" w:sz="0" w:space="0" w:color="auto"/>
        <w:bottom w:val="none" w:sz="0" w:space="0" w:color="auto"/>
        <w:right w:val="none" w:sz="0" w:space="0" w:color="auto"/>
      </w:divBdr>
    </w:div>
    <w:div w:id="700281912">
      <w:bodyDiv w:val="1"/>
      <w:marLeft w:val="0"/>
      <w:marRight w:val="0"/>
      <w:marTop w:val="0"/>
      <w:marBottom w:val="0"/>
      <w:divBdr>
        <w:top w:val="none" w:sz="0" w:space="0" w:color="auto"/>
        <w:left w:val="none" w:sz="0" w:space="0" w:color="auto"/>
        <w:bottom w:val="none" w:sz="0" w:space="0" w:color="auto"/>
        <w:right w:val="none" w:sz="0" w:space="0" w:color="auto"/>
      </w:divBdr>
    </w:div>
    <w:div w:id="712196895">
      <w:bodyDiv w:val="1"/>
      <w:marLeft w:val="0"/>
      <w:marRight w:val="0"/>
      <w:marTop w:val="0"/>
      <w:marBottom w:val="0"/>
      <w:divBdr>
        <w:top w:val="none" w:sz="0" w:space="0" w:color="auto"/>
        <w:left w:val="none" w:sz="0" w:space="0" w:color="auto"/>
        <w:bottom w:val="none" w:sz="0" w:space="0" w:color="auto"/>
        <w:right w:val="none" w:sz="0" w:space="0" w:color="auto"/>
      </w:divBdr>
    </w:div>
    <w:div w:id="728922718">
      <w:bodyDiv w:val="1"/>
      <w:marLeft w:val="0"/>
      <w:marRight w:val="0"/>
      <w:marTop w:val="0"/>
      <w:marBottom w:val="0"/>
      <w:divBdr>
        <w:top w:val="none" w:sz="0" w:space="0" w:color="auto"/>
        <w:left w:val="none" w:sz="0" w:space="0" w:color="auto"/>
        <w:bottom w:val="none" w:sz="0" w:space="0" w:color="auto"/>
        <w:right w:val="none" w:sz="0" w:space="0" w:color="auto"/>
      </w:divBdr>
    </w:div>
    <w:div w:id="730811564">
      <w:bodyDiv w:val="1"/>
      <w:marLeft w:val="0"/>
      <w:marRight w:val="0"/>
      <w:marTop w:val="0"/>
      <w:marBottom w:val="0"/>
      <w:divBdr>
        <w:top w:val="none" w:sz="0" w:space="0" w:color="auto"/>
        <w:left w:val="none" w:sz="0" w:space="0" w:color="auto"/>
        <w:bottom w:val="none" w:sz="0" w:space="0" w:color="auto"/>
        <w:right w:val="none" w:sz="0" w:space="0" w:color="auto"/>
      </w:divBdr>
    </w:div>
    <w:div w:id="736439124">
      <w:bodyDiv w:val="1"/>
      <w:marLeft w:val="0"/>
      <w:marRight w:val="0"/>
      <w:marTop w:val="0"/>
      <w:marBottom w:val="0"/>
      <w:divBdr>
        <w:top w:val="none" w:sz="0" w:space="0" w:color="auto"/>
        <w:left w:val="none" w:sz="0" w:space="0" w:color="auto"/>
        <w:bottom w:val="none" w:sz="0" w:space="0" w:color="auto"/>
        <w:right w:val="none" w:sz="0" w:space="0" w:color="auto"/>
      </w:divBdr>
    </w:div>
    <w:div w:id="762067711">
      <w:bodyDiv w:val="1"/>
      <w:marLeft w:val="0"/>
      <w:marRight w:val="0"/>
      <w:marTop w:val="0"/>
      <w:marBottom w:val="0"/>
      <w:divBdr>
        <w:top w:val="none" w:sz="0" w:space="0" w:color="auto"/>
        <w:left w:val="none" w:sz="0" w:space="0" w:color="auto"/>
        <w:bottom w:val="none" w:sz="0" w:space="0" w:color="auto"/>
        <w:right w:val="none" w:sz="0" w:space="0" w:color="auto"/>
      </w:divBdr>
    </w:div>
    <w:div w:id="766272204">
      <w:bodyDiv w:val="1"/>
      <w:marLeft w:val="0"/>
      <w:marRight w:val="0"/>
      <w:marTop w:val="0"/>
      <w:marBottom w:val="0"/>
      <w:divBdr>
        <w:top w:val="none" w:sz="0" w:space="0" w:color="auto"/>
        <w:left w:val="none" w:sz="0" w:space="0" w:color="auto"/>
        <w:bottom w:val="none" w:sz="0" w:space="0" w:color="auto"/>
        <w:right w:val="none" w:sz="0" w:space="0" w:color="auto"/>
      </w:divBdr>
    </w:div>
    <w:div w:id="769660475">
      <w:bodyDiv w:val="1"/>
      <w:marLeft w:val="0"/>
      <w:marRight w:val="0"/>
      <w:marTop w:val="0"/>
      <w:marBottom w:val="0"/>
      <w:divBdr>
        <w:top w:val="none" w:sz="0" w:space="0" w:color="auto"/>
        <w:left w:val="none" w:sz="0" w:space="0" w:color="auto"/>
        <w:bottom w:val="none" w:sz="0" w:space="0" w:color="auto"/>
        <w:right w:val="none" w:sz="0" w:space="0" w:color="auto"/>
      </w:divBdr>
    </w:div>
    <w:div w:id="782071935">
      <w:bodyDiv w:val="1"/>
      <w:marLeft w:val="0"/>
      <w:marRight w:val="0"/>
      <w:marTop w:val="0"/>
      <w:marBottom w:val="0"/>
      <w:divBdr>
        <w:top w:val="none" w:sz="0" w:space="0" w:color="auto"/>
        <w:left w:val="none" w:sz="0" w:space="0" w:color="auto"/>
        <w:bottom w:val="none" w:sz="0" w:space="0" w:color="auto"/>
        <w:right w:val="none" w:sz="0" w:space="0" w:color="auto"/>
      </w:divBdr>
    </w:div>
    <w:div w:id="787041257">
      <w:bodyDiv w:val="1"/>
      <w:marLeft w:val="0"/>
      <w:marRight w:val="0"/>
      <w:marTop w:val="0"/>
      <w:marBottom w:val="0"/>
      <w:divBdr>
        <w:top w:val="none" w:sz="0" w:space="0" w:color="auto"/>
        <w:left w:val="none" w:sz="0" w:space="0" w:color="auto"/>
        <w:bottom w:val="none" w:sz="0" w:space="0" w:color="auto"/>
        <w:right w:val="none" w:sz="0" w:space="0" w:color="auto"/>
      </w:divBdr>
    </w:div>
    <w:div w:id="811101993">
      <w:bodyDiv w:val="1"/>
      <w:marLeft w:val="0"/>
      <w:marRight w:val="0"/>
      <w:marTop w:val="0"/>
      <w:marBottom w:val="0"/>
      <w:divBdr>
        <w:top w:val="none" w:sz="0" w:space="0" w:color="auto"/>
        <w:left w:val="none" w:sz="0" w:space="0" w:color="auto"/>
        <w:bottom w:val="none" w:sz="0" w:space="0" w:color="auto"/>
        <w:right w:val="none" w:sz="0" w:space="0" w:color="auto"/>
      </w:divBdr>
    </w:div>
    <w:div w:id="841358034">
      <w:bodyDiv w:val="1"/>
      <w:marLeft w:val="0"/>
      <w:marRight w:val="0"/>
      <w:marTop w:val="0"/>
      <w:marBottom w:val="0"/>
      <w:divBdr>
        <w:top w:val="none" w:sz="0" w:space="0" w:color="auto"/>
        <w:left w:val="none" w:sz="0" w:space="0" w:color="auto"/>
        <w:bottom w:val="none" w:sz="0" w:space="0" w:color="auto"/>
        <w:right w:val="none" w:sz="0" w:space="0" w:color="auto"/>
      </w:divBdr>
    </w:div>
    <w:div w:id="907500728">
      <w:bodyDiv w:val="1"/>
      <w:marLeft w:val="0"/>
      <w:marRight w:val="0"/>
      <w:marTop w:val="0"/>
      <w:marBottom w:val="0"/>
      <w:divBdr>
        <w:top w:val="none" w:sz="0" w:space="0" w:color="auto"/>
        <w:left w:val="none" w:sz="0" w:space="0" w:color="auto"/>
        <w:bottom w:val="none" w:sz="0" w:space="0" w:color="auto"/>
        <w:right w:val="none" w:sz="0" w:space="0" w:color="auto"/>
      </w:divBdr>
    </w:div>
    <w:div w:id="908420323">
      <w:bodyDiv w:val="1"/>
      <w:marLeft w:val="0"/>
      <w:marRight w:val="0"/>
      <w:marTop w:val="0"/>
      <w:marBottom w:val="0"/>
      <w:divBdr>
        <w:top w:val="none" w:sz="0" w:space="0" w:color="auto"/>
        <w:left w:val="none" w:sz="0" w:space="0" w:color="auto"/>
        <w:bottom w:val="none" w:sz="0" w:space="0" w:color="auto"/>
        <w:right w:val="none" w:sz="0" w:space="0" w:color="auto"/>
      </w:divBdr>
    </w:div>
    <w:div w:id="921790974">
      <w:bodyDiv w:val="1"/>
      <w:marLeft w:val="0"/>
      <w:marRight w:val="0"/>
      <w:marTop w:val="0"/>
      <w:marBottom w:val="0"/>
      <w:divBdr>
        <w:top w:val="none" w:sz="0" w:space="0" w:color="auto"/>
        <w:left w:val="none" w:sz="0" w:space="0" w:color="auto"/>
        <w:bottom w:val="none" w:sz="0" w:space="0" w:color="auto"/>
        <w:right w:val="none" w:sz="0" w:space="0" w:color="auto"/>
      </w:divBdr>
    </w:div>
    <w:div w:id="929123128">
      <w:bodyDiv w:val="1"/>
      <w:marLeft w:val="0"/>
      <w:marRight w:val="0"/>
      <w:marTop w:val="0"/>
      <w:marBottom w:val="0"/>
      <w:divBdr>
        <w:top w:val="none" w:sz="0" w:space="0" w:color="auto"/>
        <w:left w:val="none" w:sz="0" w:space="0" w:color="auto"/>
        <w:bottom w:val="none" w:sz="0" w:space="0" w:color="auto"/>
        <w:right w:val="none" w:sz="0" w:space="0" w:color="auto"/>
      </w:divBdr>
    </w:div>
    <w:div w:id="937178559">
      <w:bodyDiv w:val="1"/>
      <w:marLeft w:val="0"/>
      <w:marRight w:val="0"/>
      <w:marTop w:val="0"/>
      <w:marBottom w:val="0"/>
      <w:divBdr>
        <w:top w:val="none" w:sz="0" w:space="0" w:color="auto"/>
        <w:left w:val="none" w:sz="0" w:space="0" w:color="auto"/>
        <w:bottom w:val="none" w:sz="0" w:space="0" w:color="auto"/>
        <w:right w:val="none" w:sz="0" w:space="0" w:color="auto"/>
      </w:divBdr>
    </w:div>
    <w:div w:id="942146463">
      <w:bodyDiv w:val="1"/>
      <w:marLeft w:val="0"/>
      <w:marRight w:val="0"/>
      <w:marTop w:val="0"/>
      <w:marBottom w:val="0"/>
      <w:divBdr>
        <w:top w:val="none" w:sz="0" w:space="0" w:color="auto"/>
        <w:left w:val="none" w:sz="0" w:space="0" w:color="auto"/>
        <w:bottom w:val="none" w:sz="0" w:space="0" w:color="auto"/>
        <w:right w:val="none" w:sz="0" w:space="0" w:color="auto"/>
      </w:divBdr>
    </w:div>
    <w:div w:id="945501617">
      <w:bodyDiv w:val="1"/>
      <w:marLeft w:val="0"/>
      <w:marRight w:val="0"/>
      <w:marTop w:val="0"/>
      <w:marBottom w:val="0"/>
      <w:divBdr>
        <w:top w:val="none" w:sz="0" w:space="0" w:color="auto"/>
        <w:left w:val="none" w:sz="0" w:space="0" w:color="auto"/>
        <w:bottom w:val="none" w:sz="0" w:space="0" w:color="auto"/>
        <w:right w:val="none" w:sz="0" w:space="0" w:color="auto"/>
      </w:divBdr>
    </w:div>
    <w:div w:id="1001394712">
      <w:bodyDiv w:val="1"/>
      <w:marLeft w:val="0"/>
      <w:marRight w:val="0"/>
      <w:marTop w:val="0"/>
      <w:marBottom w:val="0"/>
      <w:divBdr>
        <w:top w:val="none" w:sz="0" w:space="0" w:color="auto"/>
        <w:left w:val="none" w:sz="0" w:space="0" w:color="auto"/>
        <w:bottom w:val="none" w:sz="0" w:space="0" w:color="auto"/>
        <w:right w:val="none" w:sz="0" w:space="0" w:color="auto"/>
      </w:divBdr>
    </w:div>
    <w:div w:id="1200976535">
      <w:bodyDiv w:val="1"/>
      <w:marLeft w:val="0"/>
      <w:marRight w:val="0"/>
      <w:marTop w:val="0"/>
      <w:marBottom w:val="0"/>
      <w:divBdr>
        <w:top w:val="none" w:sz="0" w:space="0" w:color="auto"/>
        <w:left w:val="none" w:sz="0" w:space="0" w:color="auto"/>
        <w:bottom w:val="none" w:sz="0" w:space="0" w:color="auto"/>
        <w:right w:val="none" w:sz="0" w:space="0" w:color="auto"/>
      </w:divBdr>
    </w:div>
    <w:div w:id="1238711097">
      <w:bodyDiv w:val="1"/>
      <w:marLeft w:val="0"/>
      <w:marRight w:val="0"/>
      <w:marTop w:val="0"/>
      <w:marBottom w:val="0"/>
      <w:divBdr>
        <w:top w:val="none" w:sz="0" w:space="0" w:color="auto"/>
        <w:left w:val="none" w:sz="0" w:space="0" w:color="auto"/>
        <w:bottom w:val="none" w:sz="0" w:space="0" w:color="auto"/>
        <w:right w:val="none" w:sz="0" w:space="0" w:color="auto"/>
      </w:divBdr>
    </w:div>
    <w:div w:id="1316959921">
      <w:bodyDiv w:val="1"/>
      <w:marLeft w:val="0"/>
      <w:marRight w:val="0"/>
      <w:marTop w:val="0"/>
      <w:marBottom w:val="0"/>
      <w:divBdr>
        <w:top w:val="none" w:sz="0" w:space="0" w:color="auto"/>
        <w:left w:val="none" w:sz="0" w:space="0" w:color="auto"/>
        <w:bottom w:val="none" w:sz="0" w:space="0" w:color="auto"/>
        <w:right w:val="none" w:sz="0" w:space="0" w:color="auto"/>
      </w:divBdr>
    </w:div>
    <w:div w:id="1407872616">
      <w:bodyDiv w:val="1"/>
      <w:marLeft w:val="0"/>
      <w:marRight w:val="0"/>
      <w:marTop w:val="0"/>
      <w:marBottom w:val="0"/>
      <w:divBdr>
        <w:top w:val="none" w:sz="0" w:space="0" w:color="auto"/>
        <w:left w:val="none" w:sz="0" w:space="0" w:color="auto"/>
        <w:bottom w:val="none" w:sz="0" w:space="0" w:color="auto"/>
        <w:right w:val="none" w:sz="0" w:space="0" w:color="auto"/>
      </w:divBdr>
    </w:div>
    <w:div w:id="1535188956">
      <w:bodyDiv w:val="1"/>
      <w:marLeft w:val="0"/>
      <w:marRight w:val="0"/>
      <w:marTop w:val="0"/>
      <w:marBottom w:val="0"/>
      <w:divBdr>
        <w:top w:val="none" w:sz="0" w:space="0" w:color="auto"/>
        <w:left w:val="none" w:sz="0" w:space="0" w:color="auto"/>
        <w:bottom w:val="none" w:sz="0" w:space="0" w:color="auto"/>
        <w:right w:val="none" w:sz="0" w:space="0" w:color="auto"/>
      </w:divBdr>
    </w:div>
    <w:div w:id="1553039211">
      <w:bodyDiv w:val="1"/>
      <w:marLeft w:val="0"/>
      <w:marRight w:val="0"/>
      <w:marTop w:val="0"/>
      <w:marBottom w:val="0"/>
      <w:divBdr>
        <w:top w:val="none" w:sz="0" w:space="0" w:color="auto"/>
        <w:left w:val="none" w:sz="0" w:space="0" w:color="auto"/>
        <w:bottom w:val="none" w:sz="0" w:space="0" w:color="auto"/>
        <w:right w:val="none" w:sz="0" w:space="0" w:color="auto"/>
      </w:divBdr>
    </w:div>
    <w:div w:id="1734082563">
      <w:bodyDiv w:val="1"/>
      <w:marLeft w:val="0"/>
      <w:marRight w:val="0"/>
      <w:marTop w:val="0"/>
      <w:marBottom w:val="0"/>
      <w:divBdr>
        <w:top w:val="none" w:sz="0" w:space="0" w:color="auto"/>
        <w:left w:val="none" w:sz="0" w:space="0" w:color="auto"/>
        <w:bottom w:val="none" w:sz="0" w:space="0" w:color="auto"/>
        <w:right w:val="none" w:sz="0" w:space="0" w:color="auto"/>
      </w:divBdr>
    </w:div>
    <w:div w:id="1798789939">
      <w:bodyDiv w:val="1"/>
      <w:marLeft w:val="0"/>
      <w:marRight w:val="0"/>
      <w:marTop w:val="0"/>
      <w:marBottom w:val="0"/>
      <w:divBdr>
        <w:top w:val="none" w:sz="0" w:space="0" w:color="auto"/>
        <w:left w:val="none" w:sz="0" w:space="0" w:color="auto"/>
        <w:bottom w:val="none" w:sz="0" w:space="0" w:color="auto"/>
        <w:right w:val="none" w:sz="0" w:space="0" w:color="auto"/>
      </w:divBdr>
    </w:div>
    <w:div w:id="1833136256">
      <w:bodyDiv w:val="1"/>
      <w:marLeft w:val="0"/>
      <w:marRight w:val="0"/>
      <w:marTop w:val="0"/>
      <w:marBottom w:val="0"/>
      <w:divBdr>
        <w:top w:val="none" w:sz="0" w:space="0" w:color="auto"/>
        <w:left w:val="none" w:sz="0" w:space="0" w:color="auto"/>
        <w:bottom w:val="none" w:sz="0" w:space="0" w:color="auto"/>
        <w:right w:val="none" w:sz="0" w:space="0" w:color="auto"/>
      </w:divBdr>
    </w:div>
    <w:div w:id="1837651930">
      <w:bodyDiv w:val="1"/>
      <w:marLeft w:val="0"/>
      <w:marRight w:val="0"/>
      <w:marTop w:val="0"/>
      <w:marBottom w:val="0"/>
      <w:divBdr>
        <w:top w:val="none" w:sz="0" w:space="0" w:color="auto"/>
        <w:left w:val="none" w:sz="0" w:space="0" w:color="auto"/>
        <w:bottom w:val="none" w:sz="0" w:space="0" w:color="auto"/>
        <w:right w:val="none" w:sz="0" w:space="0" w:color="auto"/>
      </w:divBdr>
    </w:div>
    <w:div w:id="1849710927">
      <w:bodyDiv w:val="1"/>
      <w:marLeft w:val="0"/>
      <w:marRight w:val="0"/>
      <w:marTop w:val="0"/>
      <w:marBottom w:val="0"/>
      <w:divBdr>
        <w:top w:val="none" w:sz="0" w:space="0" w:color="auto"/>
        <w:left w:val="none" w:sz="0" w:space="0" w:color="auto"/>
        <w:bottom w:val="none" w:sz="0" w:space="0" w:color="auto"/>
        <w:right w:val="none" w:sz="0" w:space="0" w:color="auto"/>
      </w:divBdr>
    </w:div>
    <w:div w:id="1893079991">
      <w:bodyDiv w:val="1"/>
      <w:marLeft w:val="0"/>
      <w:marRight w:val="0"/>
      <w:marTop w:val="0"/>
      <w:marBottom w:val="0"/>
      <w:divBdr>
        <w:top w:val="none" w:sz="0" w:space="0" w:color="auto"/>
        <w:left w:val="none" w:sz="0" w:space="0" w:color="auto"/>
        <w:bottom w:val="none" w:sz="0" w:space="0" w:color="auto"/>
        <w:right w:val="none" w:sz="0" w:space="0" w:color="auto"/>
      </w:divBdr>
    </w:div>
    <w:div w:id="1916470711">
      <w:bodyDiv w:val="1"/>
      <w:marLeft w:val="0"/>
      <w:marRight w:val="0"/>
      <w:marTop w:val="0"/>
      <w:marBottom w:val="0"/>
      <w:divBdr>
        <w:top w:val="none" w:sz="0" w:space="0" w:color="auto"/>
        <w:left w:val="none" w:sz="0" w:space="0" w:color="auto"/>
        <w:bottom w:val="none" w:sz="0" w:space="0" w:color="auto"/>
        <w:right w:val="none" w:sz="0" w:space="0" w:color="auto"/>
      </w:divBdr>
    </w:div>
    <w:div w:id="1941137841">
      <w:bodyDiv w:val="1"/>
      <w:marLeft w:val="0"/>
      <w:marRight w:val="0"/>
      <w:marTop w:val="0"/>
      <w:marBottom w:val="0"/>
      <w:divBdr>
        <w:top w:val="none" w:sz="0" w:space="0" w:color="auto"/>
        <w:left w:val="none" w:sz="0" w:space="0" w:color="auto"/>
        <w:bottom w:val="none" w:sz="0" w:space="0" w:color="auto"/>
        <w:right w:val="none" w:sz="0" w:space="0" w:color="auto"/>
      </w:divBdr>
    </w:div>
    <w:div w:id="2003923231">
      <w:bodyDiv w:val="1"/>
      <w:marLeft w:val="0"/>
      <w:marRight w:val="0"/>
      <w:marTop w:val="0"/>
      <w:marBottom w:val="0"/>
      <w:divBdr>
        <w:top w:val="none" w:sz="0" w:space="0" w:color="auto"/>
        <w:left w:val="none" w:sz="0" w:space="0" w:color="auto"/>
        <w:bottom w:val="none" w:sz="0" w:space="0" w:color="auto"/>
        <w:right w:val="none" w:sz="0" w:space="0" w:color="auto"/>
      </w:divBdr>
    </w:div>
    <w:div w:id="2070685203">
      <w:bodyDiv w:val="1"/>
      <w:marLeft w:val="0"/>
      <w:marRight w:val="0"/>
      <w:marTop w:val="0"/>
      <w:marBottom w:val="0"/>
      <w:divBdr>
        <w:top w:val="none" w:sz="0" w:space="0" w:color="auto"/>
        <w:left w:val="none" w:sz="0" w:space="0" w:color="auto"/>
        <w:bottom w:val="none" w:sz="0" w:space="0" w:color="auto"/>
        <w:right w:val="none" w:sz="0" w:space="0" w:color="auto"/>
      </w:divBdr>
    </w:div>
    <w:div w:id="2086219563">
      <w:bodyDiv w:val="1"/>
      <w:marLeft w:val="0"/>
      <w:marRight w:val="0"/>
      <w:marTop w:val="0"/>
      <w:marBottom w:val="0"/>
      <w:divBdr>
        <w:top w:val="none" w:sz="0" w:space="0" w:color="auto"/>
        <w:left w:val="none" w:sz="0" w:space="0" w:color="auto"/>
        <w:bottom w:val="none" w:sz="0" w:space="0" w:color="auto"/>
        <w:right w:val="none" w:sz="0" w:space="0" w:color="auto"/>
      </w:divBdr>
    </w:div>
    <w:div w:id="212966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lhamparishcouncil.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ham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Spencer-Tanner</dc:creator>
  <cp:keywords/>
  <dc:description/>
  <cp:lastModifiedBy>Chilham Council</cp:lastModifiedBy>
  <cp:revision>36</cp:revision>
  <cp:lastPrinted>2022-06-09T20:06:00Z</cp:lastPrinted>
  <dcterms:created xsi:type="dcterms:W3CDTF">2024-06-03T18:00:00Z</dcterms:created>
  <dcterms:modified xsi:type="dcterms:W3CDTF">2024-06-05T17:32:00Z</dcterms:modified>
</cp:coreProperties>
</file>